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50"/>
        <w:gridCol w:w="5625"/>
      </w:tblGrid>
      <w:tr w:rsidR="00794C9C" w:rsidRPr="00727631" w14:paraId="0AE6A758" w14:textId="77777777" w:rsidTr="00EA218D">
        <w:trPr>
          <w:trHeight w:val="326"/>
        </w:trPr>
        <w:tc>
          <w:tcPr>
            <w:tcW w:w="8575" w:type="dxa"/>
            <w:gridSpan w:val="2"/>
            <w:tcBorders>
              <w:top w:val="single" w:sz="4" w:space="0" w:color="auto"/>
              <w:left w:val="single" w:sz="4" w:space="0" w:color="auto"/>
              <w:bottom w:val="single" w:sz="4" w:space="0" w:color="auto"/>
              <w:right w:val="single" w:sz="4" w:space="0" w:color="auto"/>
            </w:tcBorders>
            <w:vAlign w:val="center"/>
          </w:tcPr>
          <w:p w14:paraId="174D4898" w14:textId="77777777" w:rsidR="00794C9C" w:rsidRPr="00727631" w:rsidRDefault="00794C9C" w:rsidP="00EA218D">
            <w:pPr>
              <w:rPr>
                <w:rFonts w:asciiTheme="minorHAnsi" w:hAnsiTheme="minorHAnsi" w:cstheme="minorHAnsi"/>
                <w:sz w:val="22"/>
                <w:szCs w:val="22"/>
              </w:rPr>
            </w:pPr>
            <w:bookmarkStart w:id="0" w:name="_Hlk25419107"/>
            <w:r w:rsidRPr="00727631">
              <w:rPr>
                <w:rFonts w:asciiTheme="minorHAnsi" w:hAnsiTheme="minorHAnsi" w:cstheme="minorHAnsi"/>
                <w:sz w:val="22"/>
                <w:szCs w:val="22"/>
              </w:rPr>
              <w:t>Škola</w:t>
            </w:r>
            <w:r w:rsidR="00AF1BE0">
              <w:rPr>
                <w:rFonts w:asciiTheme="minorHAnsi" w:hAnsiTheme="minorHAnsi" w:cstheme="minorHAnsi"/>
                <w:sz w:val="22"/>
                <w:szCs w:val="22"/>
              </w:rPr>
              <w:t>: ZŠ TGM a MŠ Poříčany, Školní 300, 289 14 Poříčany</w:t>
            </w:r>
          </w:p>
        </w:tc>
      </w:tr>
      <w:tr w:rsidR="00693F96" w:rsidRPr="00727631" w14:paraId="3CE359DA" w14:textId="77777777" w:rsidTr="00EA218D">
        <w:trPr>
          <w:trHeight w:val="326"/>
        </w:trPr>
        <w:tc>
          <w:tcPr>
            <w:tcW w:w="8575" w:type="dxa"/>
            <w:gridSpan w:val="2"/>
            <w:tcBorders>
              <w:top w:val="single" w:sz="4" w:space="0" w:color="auto"/>
              <w:left w:val="single" w:sz="4" w:space="0" w:color="auto"/>
              <w:bottom w:val="single" w:sz="4" w:space="0" w:color="auto"/>
              <w:right w:val="single" w:sz="4" w:space="0" w:color="auto"/>
            </w:tcBorders>
            <w:vAlign w:val="center"/>
          </w:tcPr>
          <w:p w14:paraId="4DAE9051" w14:textId="77777777" w:rsidR="00794C9C" w:rsidRPr="00727631" w:rsidRDefault="00794C9C" w:rsidP="00EA218D">
            <w:pPr>
              <w:rPr>
                <w:rFonts w:asciiTheme="minorHAnsi" w:hAnsiTheme="minorHAnsi" w:cstheme="minorHAnsi"/>
                <w:b/>
                <w:color w:val="002060"/>
                <w:sz w:val="28"/>
                <w:szCs w:val="28"/>
              </w:rPr>
            </w:pPr>
            <w:r w:rsidRPr="00727631">
              <w:rPr>
                <w:rFonts w:asciiTheme="minorHAnsi" w:hAnsiTheme="minorHAnsi" w:cstheme="minorHAnsi"/>
                <w:b/>
                <w:color w:val="002060"/>
                <w:sz w:val="28"/>
                <w:szCs w:val="28"/>
              </w:rPr>
              <w:t xml:space="preserve">Školní řád základní školy </w:t>
            </w:r>
          </w:p>
        </w:tc>
      </w:tr>
      <w:tr w:rsidR="00794C9C" w:rsidRPr="00727631" w14:paraId="241B8012" w14:textId="77777777" w:rsidTr="00EA218D">
        <w:trPr>
          <w:trHeight w:val="326"/>
        </w:trPr>
        <w:tc>
          <w:tcPr>
            <w:tcW w:w="2950" w:type="dxa"/>
            <w:tcBorders>
              <w:top w:val="single" w:sz="4" w:space="0" w:color="auto"/>
              <w:left w:val="single" w:sz="4" w:space="0" w:color="auto"/>
              <w:bottom w:val="single" w:sz="4" w:space="0" w:color="auto"/>
              <w:right w:val="single" w:sz="4" w:space="0" w:color="auto"/>
            </w:tcBorders>
            <w:vAlign w:val="center"/>
          </w:tcPr>
          <w:p w14:paraId="78FAE5A5" w14:textId="77777777" w:rsidR="00794C9C" w:rsidRPr="00727631" w:rsidRDefault="00794C9C" w:rsidP="00EA218D">
            <w:pPr>
              <w:rPr>
                <w:rFonts w:asciiTheme="minorHAnsi" w:hAnsiTheme="minorHAnsi" w:cstheme="minorHAnsi"/>
                <w:sz w:val="22"/>
                <w:szCs w:val="22"/>
              </w:rPr>
            </w:pPr>
            <w:r w:rsidRPr="00727631">
              <w:rPr>
                <w:rFonts w:asciiTheme="minorHAnsi" w:hAnsiTheme="minorHAnsi" w:cstheme="minorHAnsi"/>
                <w:sz w:val="22"/>
                <w:szCs w:val="22"/>
              </w:rPr>
              <w:t>Č.j.:</w:t>
            </w:r>
          </w:p>
        </w:tc>
        <w:tc>
          <w:tcPr>
            <w:tcW w:w="5625" w:type="dxa"/>
            <w:tcBorders>
              <w:top w:val="single" w:sz="4" w:space="0" w:color="auto"/>
              <w:left w:val="single" w:sz="4" w:space="0" w:color="auto"/>
              <w:bottom w:val="single" w:sz="4" w:space="0" w:color="auto"/>
              <w:right w:val="single" w:sz="4" w:space="0" w:color="auto"/>
            </w:tcBorders>
            <w:vAlign w:val="center"/>
          </w:tcPr>
          <w:p w14:paraId="4C48E8E5" w14:textId="3A09BCE8" w:rsidR="00794C9C" w:rsidRPr="00727631" w:rsidRDefault="00794C9C" w:rsidP="00EA218D">
            <w:pPr>
              <w:rPr>
                <w:rFonts w:asciiTheme="minorHAnsi" w:hAnsiTheme="minorHAnsi" w:cstheme="minorHAnsi"/>
                <w:sz w:val="22"/>
                <w:szCs w:val="22"/>
              </w:rPr>
            </w:pPr>
            <w:r w:rsidRPr="00727631">
              <w:rPr>
                <w:rFonts w:asciiTheme="minorHAnsi" w:hAnsiTheme="minorHAnsi" w:cstheme="minorHAnsi"/>
                <w:sz w:val="22"/>
                <w:szCs w:val="22"/>
              </w:rPr>
              <w:t xml:space="preserve">Účinnost od: </w:t>
            </w:r>
            <w:r w:rsidR="006F3B8E">
              <w:rPr>
                <w:rFonts w:asciiTheme="minorHAnsi" w:hAnsiTheme="minorHAnsi" w:cstheme="minorHAnsi"/>
                <w:sz w:val="22"/>
                <w:szCs w:val="22"/>
              </w:rPr>
              <w:t>3</w:t>
            </w:r>
            <w:r w:rsidR="00B85D3F">
              <w:rPr>
                <w:rFonts w:asciiTheme="minorHAnsi" w:hAnsiTheme="minorHAnsi" w:cstheme="minorHAnsi"/>
                <w:sz w:val="22"/>
                <w:szCs w:val="22"/>
              </w:rPr>
              <w:t>. 9. 202</w:t>
            </w:r>
            <w:r w:rsidR="006F3B8E">
              <w:rPr>
                <w:rFonts w:asciiTheme="minorHAnsi" w:hAnsiTheme="minorHAnsi" w:cstheme="minorHAnsi"/>
                <w:sz w:val="22"/>
                <w:szCs w:val="22"/>
              </w:rPr>
              <w:t>6</w:t>
            </w:r>
          </w:p>
        </w:tc>
      </w:tr>
      <w:tr w:rsidR="00794C9C" w:rsidRPr="00727631" w14:paraId="6A0B3E09" w14:textId="77777777" w:rsidTr="00EA218D">
        <w:trPr>
          <w:trHeight w:val="326"/>
        </w:trPr>
        <w:tc>
          <w:tcPr>
            <w:tcW w:w="2950" w:type="dxa"/>
            <w:tcBorders>
              <w:top w:val="single" w:sz="4" w:space="0" w:color="auto"/>
              <w:left w:val="single" w:sz="4" w:space="0" w:color="auto"/>
              <w:bottom w:val="single" w:sz="4" w:space="0" w:color="auto"/>
              <w:right w:val="single" w:sz="4" w:space="0" w:color="auto"/>
            </w:tcBorders>
            <w:vAlign w:val="center"/>
          </w:tcPr>
          <w:p w14:paraId="4E0CF513" w14:textId="77777777" w:rsidR="00794C9C" w:rsidRPr="00727631" w:rsidRDefault="00794C9C" w:rsidP="00EA218D">
            <w:pPr>
              <w:rPr>
                <w:rFonts w:asciiTheme="minorHAnsi" w:hAnsiTheme="minorHAnsi" w:cstheme="minorHAnsi"/>
                <w:sz w:val="22"/>
                <w:szCs w:val="22"/>
              </w:rPr>
            </w:pPr>
            <w:r w:rsidRPr="00727631">
              <w:rPr>
                <w:rFonts w:asciiTheme="minorHAnsi" w:hAnsiTheme="minorHAnsi" w:cstheme="minorHAnsi"/>
                <w:sz w:val="22"/>
                <w:szCs w:val="22"/>
              </w:rPr>
              <w:t xml:space="preserve">Spisový znak: </w:t>
            </w:r>
          </w:p>
        </w:tc>
        <w:tc>
          <w:tcPr>
            <w:tcW w:w="5625" w:type="dxa"/>
            <w:tcBorders>
              <w:top w:val="single" w:sz="4" w:space="0" w:color="auto"/>
              <w:left w:val="single" w:sz="4" w:space="0" w:color="auto"/>
              <w:bottom w:val="single" w:sz="4" w:space="0" w:color="auto"/>
              <w:right w:val="single" w:sz="4" w:space="0" w:color="auto"/>
            </w:tcBorders>
            <w:vAlign w:val="center"/>
          </w:tcPr>
          <w:p w14:paraId="6222BF21" w14:textId="77777777" w:rsidR="00794C9C" w:rsidRPr="00727631" w:rsidRDefault="00794C9C" w:rsidP="00EA218D">
            <w:pPr>
              <w:rPr>
                <w:rFonts w:asciiTheme="minorHAnsi" w:hAnsiTheme="minorHAnsi" w:cstheme="minorHAnsi"/>
                <w:sz w:val="22"/>
                <w:szCs w:val="22"/>
              </w:rPr>
            </w:pPr>
            <w:r w:rsidRPr="00727631">
              <w:rPr>
                <w:rFonts w:asciiTheme="minorHAnsi" w:hAnsiTheme="minorHAnsi" w:cstheme="minorHAnsi"/>
                <w:sz w:val="22"/>
                <w:szCs w:val="22"/>
              </w:rPr>
              <w:t>Skartační znak: S10</w:t>
            </w:r>
          </w:p>
        </w:tc>
      </w:tr>
      <w:tr w:rsidR="00794C9C" w:rsidRPr="00727631" w14:paraId="19579DAF" w14:textId="77777777" w:rsidTr="00EA218D">
        <w:trPr>
          <w:trHeight w:val="326"/>
        </w:trPr>
        <w:tc>
          <w:tcPr>
            <w:tcW w:w="8575" w:type="dxa"/>
            <w:gridSpan w:val="2"/>
            <w:tcBorders>
              <w:top w:val="single" w:sz="4" w:space="0" w:color="auto"/>
              <w:left w:val="single" w:sz="4" w:space="0" w:color="auto"/>
              <w:bottom w:val="single" w:sz="4" w:space="0" w:color="auto"/>
              <w:right w:val="single" w:sz="4" w:space="0" w:color="auto"/>
            </w:tcBorders>
            <w:vAlign w:val="center"/>
          </w:tcPr>
          <w:p w14:paraId="4C57D26F" w14:textId="2067A1AA" w:rsidR="00794C9C" w:rsidRDefault="00794C9C" w:rsidP="00EA218D">
            <w:pPr>
              <w:rPr>
                <w:rFonts w:asciiTheme="minorHAnsi" w:hAnsiTheme="minorHAnsi" w:cstheme="minorHAnsi"/>
                <w:sz w:val="22"/>
                <w:szCs w:val="22"/>
              </w:rPr>
            </w:pPr>
            <w:r w:rsidRPr="00727631">
              <w:rPr>
                <w:rFonts w:asciiTheme="minorHAnsi" w:hAnsiTheme="minorHAnsi" w:cstheme="minorHAnsi"/>
                <w:sz w:val="22"/>
                <w:szCs w:val="22"/>
              </w:rPr>
              <w:t>Změny:</w:t>
            </w:r>
            <w:r w:rsidR="006A1EE9">
              <w:rPr>
                <w:rFonts w:asciiTheme="minorHAnsi" w:hAnsiTheme="minorHAnsi" w:cstheme="minorHAnsi"/>
                <w:sz w:val="22"/>
                <w:szCs w:val="22"/>
              </w:rPr>
              <w:t xml:space="preserve"> 23.</w:t>
            </w:r>
            <w:r w:rsidR="00B85D3F">
              <w:rPr>
                <w:rFonts w:asciiTheme="minorHAnsi" w:hAnsiTheme="minorHAnsi" w:cstheme="minorHAnsi"/>
                <w:sz w:val="22"/>
                <w:szCs w:val="22"/>
              </w:rPr>
              <w:t xml:space="preserve"> </w:t>
            </w:r>
            <w:r w:rsidR="006A1EE9">
              <w:rPr>
                <w:rFonts w:asciiTheme="minorHAnsi" w:hAnsiTheme="minorHAnsi" w:cstheme="minorHAnsi"/>
                <w:sz w:val="22"/>
                <w:szCs w:val="22"/>
              </w:rPr>
              <w:t>8.</w:t>
            </w:r>
            <w:r w:rsidR="00B85D3F">
              <w:rPr>
                <w:rFonts w:asciiTheme="minorHAnsi" w:hAnsiTheme="minorHAnsi" w:cstheme="minorHAnsi"/>
                <w:sz w:val="22"/>
                <w:szCs w:val="22"/>
              </w:rPr>
              <w:t xml:space="preserve"> </w:t>
            </w:r>
            <w:r w:rsidR="006A1EE9">
              <w:rPr>
                <w:rFonts w:asciiTheme="minorHAnsi" w:hAnsiTheme="minorHAnsi" w:cstheme="minorHAnsi"/>
                <w:sz w:val="22"/>
                <w:szCs w:val="22"/>
              </w:rPr>
              <w:t>2024</w:t>
            </w:r>
          </w:p>
          <w:p w14:paraId="39D57756" w14:textId="42B1B972" w:rsidR="00B85D3F" w:rsidRDefault="00B85D3F" w:rsidP="00EA218D">
            <w:pPr>
              <w:rPr>
                <w:rFonts w:asciiTheme="minorHAnsi" w:hAnsiTheme="minorHAnsi" w:cstheme="minorHAnsi"/>
                <w:sz w:val="22"/>
                <w:szCs w:val="22"/>
              </w:rPr>
            </w:pPr>
            <w:r>
              <w:rPr>
                <w:rFonts w:asciiTheme="minorHAnsi" w:hAnsiTheme="minorHAnsi" w:cstheme="minorHAnsi"/>
                <w:sz w:val="22"/>
                <w:szCs w:val="22"/>
              </w:rPr>
              <w:t>Úprava: 25. 8. 2026</w:t>
            </w:r>
          </w:p>
          <w:p w14:paraId="3B3D3D35" w14:textId="31B7D734" w:rsidR="006F3B8E" w:rsidRDefault="006F3B8E" w:rsidP="00EA218D">
            <w:pPr>
              <w:rPr>
                <w:rFonts w:asciiTheme="minorHAnsi" w:hAnsiTheme="minorHAnsi" w:cstheme="minorHAnsi"/>
                <w:sz w:val="22"/>
                <w:szCs w:val="22"/>
              </w:rPr>
            </w:pPr>
            <w:r>
              <w:rPr>
                <w:rFonts w:asciiTheme="minorHAnsi" w:hAnsiTheme="minorHAnsi" w:cstheme="minorHAnsi"/>
                <w:sz w:val="22"/>
                <w:szCs w:val="22"/>
              </w:rPr>
              <w:t>Pedagogická rada schválila 28.8. 2026</w:t>
            </w:r>
          </w:p>
          <w:p w14:paraId="2E28FA53" w14:textId="77777777" w:rsidR="006F3B8E" w:rsidRDefault="006F3B8E" w:rsidP="00EA218D">
            <w:pPr>
              <w:rPr>
                <w:rFonts w:asciiTheme="minorHAnsi" w:hAnsiTheme="minorHAnsi" w:cstheme="minorHAnsi"/>
                <w:sz w:val="22"/>
                <w:szCs w:val="22"/>
              </w:rPr>
            </w:pPr>
            <w:r>
              <w:rPr>
                <w:rFonts w:asciiTheme="minorHAnsi" w:hAnsiTheme="minorHAnsi" w:cstheme="minorHAnsi"/>
                <w:sz w:val="22"/>
                <w:szCs w:val="22"/>
              </w:rPr>
              <w:t>Školská rada schválila 2.9.2026</w:t>
            </w:r>
          </w:p>
          <w:p w14:paraId="4B3A5EE7" w14:textId="77777777" w:rsidR="00794C9C" w:rsidRPr="00727631" w:rsidRDefault="00794C9C" w:rsidP="00EA218D">
            <w:pPr>
              <w:rPr>
                <w:rFonts w:asciiTheme="minorHAnsi" w:hAnsiTheme="minorHAnsi" w:cstheme="minorHAnsi"/>
                <w:sz w:val="22"/>
                <w:szCs w:val="22"/>
              </w:rPr>
            </w:pPr>
          </w:p>
        </w:tc>
      </w:tr>
    </w:tbl>
    <w:p w14:paraId="51490D47" w14:textId="77777777" w:rsidR="00794C9C" w:rsidRPr="00727631" w:rsidRDefault="00794C9C" w:rsidP="00794C9C">
      <w:pPr>
        <w:rPr>
          <w:rFonts w:asciiTheme="minorHAnsi" w:hAnsiTheme="minorHAnsi" w:cstheme="minorHAnsi"/>
        </w:rPr>
      </w:pPr>
    </w:p>
    <w:p w14:paraId="7A8F3A4D" w14:textId="77777777" w:rsidR="00AF1BE0" w:rsidRPr="004F782B" w:rsidRDefault="00AF1BE0" w:rsidP="006A1EE9">
      <w:pPr>
        <w:spacing w:before="100" w:beforeAutospacing="1" w:after="100" w:afterAutospacing="1" w:line="360" w:lineRule="auto"/>
        <w:rPr>
          <w:b/>
          <w:bCs/>
          <w:color w:val="000000"/>
          <w:sz w:val="22"/>
          <w:szCs w:val="22"/>
          <w:u w:val="single"/>
        </w:rPr>
      </w:pPr>
      <w:r w:rsidRPr="004F782B">
        <w:rPr>
          <w:b/>
          <w:bCs/>
          <w:color w:val="000000"/>
          <w:sz w:val="22"/>
          <w:szCs w:val="22"/>
          <w:u w:val="single"/>
        </w:rPr>
        <w:t>Preambule</w:t>
      </w:r>
    </w:p>
    <w:p w14:paraId="63BC902F" w14:textId="77777777" w:rsidR="00AF1BE0" w:rsidRPr="004F782B" w:rsidRDefault="00AF1BE0" w:rsidP="006A1EE9">
      <w:pPr>
        <w:spacing w:before="100" w:beforeAutospacing="1" w:after="100" w:afterAutospacing="1" w:line="360" w:lineRule="auto"/>
        <w:rPr>
          <w:color w:val="000000"/>
          <w:sz w:val="22"/>
          <w:szCs w:val="22"/>
        </w:rPr>
      </w:pPr>
      <w:r w:rsidRPr="004F782B">
        <w:rPr>
          <w:color w:val="000000"/>
          <w:sz w:val="22"/>
          <w:szCs w:val="22"/>
        </w:rPr>
        <w:t>Vzdělávání je založeno na zásadách:</w:t>
      </w:r>
    </w:p>
    <w:p w14:paraId="53F450C9" w14:textId="77777777" w:rsidR="00AF1BE0" w:rsidRPr="004F782B" w:rsidRDefault="00AF1BE0" w:rsidP="00BE7E66">
      <w:pPr>
        <w:pStyle w:val="Odstavecseseznamem"/>
        <w:numPr>
          <w:ilvl w:val="0"/>
          <w:numId w:val="4"/>
        </w:numPr>
        <w:spacing w:before="100" w:beforeAutospacing="1" w:after="100" w:afterAutospacing="1" w:line="360" w:lineRule="auto"/>
        <w:rPr>
          <w:color w:val="000000"/>
          <w:sz w:val="22"/>
          <w:szCs w:val="22"/>
        </w:rPr>
      </w:pPr>
      <w:r w:rsidRPr="004F782B">
        <w:rPr>
          <w:color w:val="000000"/>
          <w:sz w:val="22"/>
          <w:szCs w:val="22"/>
        </w:rPr>
        <w:t>Rovného přístupu ke vzdělávání bez jakékoliv diskriminace z důvodu rasy, barvy pleti, pohlaví, jazyka, víry a náboženství, národnosti, etnického nebo sociálního původu, majetku, rodu a zdravotního stavu nebo jiného postavení.</w:t>
      </w:r>
    </w:p>
    <w:p w14:paraId="5ECC1692" w14:textId="77777777" w:rsidR="00AF1BE0" w:rsidRPr="004F782B" w:rsidRDefault="00AF1BE0" w:rsidP="00BE7E66">
      <w:pPr>
        <w:pStyle w:val="Odstavecseseznamem"/>
        <w:numPr>
          <w:ilvl w:val="0"/>
          <w:numId w:val="4"/>
        </w:numPr>
        <w:spacing w:before="100" w:beforeAutospacing="1" w:after="100" w:afterAutospacing="1" w:line="360" w:lineRule="auto"/>
        <w:rPr>
          <w:color w:val="000000"/>
          <w:sz w:val="22"/>
          <w:szCs w:val="22"/>
        </w:rPr>
      </w:pPr>
      <w:r w:rsidRPr="004F782B">
        <w:rPr>
          <w:color w:val="000000"/>
          <w:sz w:val="22"/>
          <w:szCs w:val="22"/>
        </w:rPr>
        <w:t>Zohledňování vzdělávacích potřeb jednotlivce.</w:t>
      </w:r>
    </w:p>
    <w:p w14:paraId="568AB9ED" w14:textId="77777777" w:rsidR="00AF1BE0" w:rsidRPr="004F782B" w:rsidRDefault="00AF1BE0" w:rsidP="00BE7E66">
      <w:pPr>
        <w:pStyle w:val="Odstavecseseznamem"/>
        <w:numPr>
          <w:ilvl w:val="0"/>
          <w:numId w:val="4"/>
        </w:numPr>
        <w:spacing w:before="100" w:beforeAutospacing="1" w:after="100" w:afterAutospacing="1" w:line="360" w:lineRule="auto"/>
        <w:rPr>
          <w:color w:val="000000"/>
          <w:sz w:val="22"/>
          <w:szCs w:val="22"/>
        </w:rPr>
      </w:pPr>
      <w:r w:rsidRPr="004F782B">
        <w:rPr>
          <w:color w:val="000000"/>
          <w:sz w:val="22"/>
          <w:szCs w:val="22"/>
        </w:rPr>
        <w:t>Vzájemné úcty, respektu, názorové snášenlivosti, solidarity a důstojnosti všech účastníků vzdělávání.</w:t>
      </w:r>
    </w:p>
    <w:p w14:paraId="230B9F9A" w14:textId="77777777" w:rsidR="00AF1BE0" w:rsidRPr="004F782B" w:rsidRDefault="00AF1BE0" w:rsidP="00BE7E66">
      <w:pPr>
        <w:pStyle w:val="Odstavecseseznamem"/>
        <w:numPr>
          <w:ilvl w:val="0"/>
          <w:numId w:val="4"/>
        </w:numPr>
        <w:spacing w:before="100" w:beforeAutospacing="1" w:after="100" w:afterAutospacing="1" w:line="360" w:lineRule="auto"/>
        <w:rPr>
          <w:color w:val="000000"/>
          <w:sz w:val="22"/>
          <w:szCs w:val="22"/>
        </w:rPr>
      </w:pPr>
      <w:r w:rsidRPr="004F782B">
        <w:rPr>
          <w:color w:val="000000"/>
          <w:sz w:val="22"/>
          <w:szCs w:val="22"/>
        </w:rPr>
        <w:t>Svobodného šíření poznatků, které vyplývají z výsledků soudobého stavu poznání světa a jsou v souladu s obecnými cíli vzdělávání stanovenými školským zákonem, Rámcovým vzdělávacím programem (dále RVP) a Školním vzdělávacím programem (dále ŠVP).</w:t>
      </w:r>
    </w:p>
    <w:p w14:paraId="0FF69D02" w14:textId="77777777" w:rsidR="00AF1BE0" w:rsidRPr="004F782B" w:rsidRDefault="00AF1BE0" w:rsidP="006A1EE9">
      <w:pPr>
        <w:spacing w:before="100" w:beforeAutospacing="1" w:after="100" w:afterAutospacing="1" w:line="360" w:lineRule="auto"/>
        <w:rPr>
          <w:color w:val="000000"/>
          <w:sz w:val="22"/>
          <w:szCs w:val="22"/>
        </w:rPr>
      </w:pPr>
      <w:r w:rsidRPr="004F782B">
        <w:rPr>
          <w:color w:val="000000"/>
          <w:sz w:val="22"/>
          <w:szCs w:val="22"/>
        </w:rPr>
        <w:t>Žáci si osvojují potřebné strategie učení, které je motivují k celoživotnímu učení. Učí se:</w:t>
      </w:r>
    </w:p>
    <w:p w14:paraId="02F202D6" w14:textId="77777777" w:rsidR="00AF1BE0" w:rsidRPr="004F782B" w:rsidRDefault="00AF1BE0" w:rsidP="00BE7E66">
      <w:pPr>
        <w:pStyle w:val="Odstavecseseznamem"/>
        <w:numPr>
          <w:ilvl w:val="0"/>
          <w:numId w:val="5"/>
        </w:numPr>
        <w:spacing w:before="100" w:beforeAutospacing="1" w:after="100" w:afterAutospacing="1" w:line="360" w:lineRule="auto"/>
        <w:rPr>
          <w:color w:val="000000"/>
          <w:sz w:val="22"/>
          <w:szCs w:val="22"/>
        </w:rPr>
      </w:pPr>
      <w:r w:rsidRPr="004F782B">
        <w:rPr>
          <w:color w:val="000000"/>
          <w:sz w:val="22"/>
          <w:szCs w:val="22"/>
        </w:rPr>
        <w:t>tvořivě myslet a řešit problémy</w:t>
      </w:r>
    </w:p>
    <w:p w14:paraId="19638C8F" w14:textId="77777777" w:rsidR="00AF1BE0" w:rsidRPr="004F782B" w:rsidRDefault="00AF1BE0" w:rsidP="00BE7E66">
      <w:pPr>
        <w:pStyle w:val="Odstavecseseznamem"/>
        <w:numPr>
          <w:ilvl w:val="0"/>
          <w:numId w:val="5"/>
        </w:numPr>
        <w:spacing w:before="100" w:beforeAutospacing="1" w:after="100" w:afterAutospacing="1" w:line="360" w:lineRule="auto"/>
        <w:rPr>
          <w:color w:val="000000"/>
          <w:sz w:val="22"/>
          <w:szCs w:val="22"/>
        </w:rPr>
      </w:pPr>
      <w:r w:rsidRPr="004F782B">
        <w:rPr>
          <w:color w:val="000000"/>
          <w:sz w:val="22"/>
          <w:szCs w:val="22"/>
        </w:rPr>
        <w:t xml:space="preserve"> účinně komunikovat a spolupracovat</w:t>
      </w:r>
    </w:p>
    <w:p w14:paraId="1B140200" w14:textId="77777777" w:rsidR="00AF1BE0" w:rsidRPr="004F782B" w:rsidRDefault="00AF1BE0" w:rsidP="00BE7E66">
      <w:pPr>
        <w:pStyle w:val="Odstavecseseznamem"/>
        <w:numPr>
          <w:ilvl w:val="0"/>
          <w:numId w:val="5"/>
        </w:numPr>
        <w:spacing w:before="100" w:beforeAutospacing="1" w:after="100" w:afterAutospacing="1" w:line="360" w:lineRule="auto"/>
        <w:rPr>
          <w:color w:val="000000"/>
          <w:sz w:val="22"/>
          <w:szCs w:val="22"/>
        </w:rPr>
      </w:pPr>
      <w:r w:rsidRPr="004F782B">
        <w:rPr>
          <w:color w:val="000000"/>
          <w:sz w:val="22"/>
          <w:szCs w:val="22"/>
        </w:rPr>
        <w:t>chránit své fyzické i duševní zdraví, vytvořené hodnoty a životní prostředí</w:t>
      </w:r>
    </w:p>
    <w:p w14:paraId="699D7F62" w14:textId="77777777" w:rsidR="00AF1BE0" w:rsidRPr="004F782B" w:rsidRDefault="00AF1BE0" w:rsidP="00BE7E66">
      <w:pPr>
        <w:pStyle w:val="Odstavecseseznamem"/>
        <w:numPr>
          <w:ilvl w:val="0"/>
          <w:numId w:val="5"/>
        </w:numPr>
        <w:spacing w:before="100" w:beforeAutospacing="1" w:after="100" w:afterAutospacing="1" w:line="360" w:lineRule="auto"/>
        <w:rPr>
          <w:color w:val="000000"/>
          <w:sz w:val="22"/>
          <w:szCs w:val="22"/>
        </w:rPr>
      </w:pPr>
      <w:r w:rsidRPr="004F782B">
        <w:rPr>
          <w:color w:val="000000"/>
          <w:sz w:val="22"/>
          <w:szCs w:val="22"/>
        </w:rPr>
        <w:t xml:space="preserve"> být ohleduplní a tolerantní k jiným lidem, k odlišným kulturním a duchovním hodnotám</w:t>
      </w:r>
    </w:p>
    <w:p w14:paraId="3D4FD67E" w14:textId="434DDF37" w:rsidR="00AF1BE0" w:rsidRPr="004F782B" w:rsidRDefault="00AF1BE0" w:rsidP="00BE7E66">
      <w:pPr>
        <w:pStyle w:val="Odstavecseseznamem"/>
        <w:numPr>
          <w:ilvl w:val="0"/>
          <w:numId w:val="5"/>
        </w:numPr>
        <w:spacing w:before="100" w:beforeAutospacing="1" w:after="100" w:afterAutospacing="1" w:line="360" w:lineRule="auto"/>
        <w:rPr>
          <w:color w:val="000000"/>
          <w:sz w:val="22"/>
          <w:szCs w:val="22"/>
        </w:rPr>
      </w:pPr>
      <w:r w:rsidRPr="004F782B">
        <w:rPr>
          <w:color w:val="000000"/>
          <w:sz w:val="22"/>
          <w:szCs w:val="22"/>
        </w:rPr>
        <w:t>poznávat své schopnosti a reálné možnosti a uplatňovat je spolu s osvojenými vědomostmi, dovednostmi a kompetencemi při rozhodování o své další životní dráze a svém profesním uplatnění</w:t>
      </w:r>
      <w:r w:rsidRPr="004F782B">
        <w:rPr>
          <w:color w:val="000000"/>
          <w:sz w:val="27"/>
          <w:szCs w:val="27"/>
        </w:rPr>
        <w:t>.</w:t>
      </w:r>
    </w:p>
    <w:p w14:paraId="3AE46B87" w14:textId="77777777" w:rsidR="00794C9C" w:rsidRPr="004F782B" w:rsidRDefault="00794C9C" w:rsidP="006A1EE9">
      <w:pPr>
        <w:spacing w:line="360" w:lineRule="auto"/>
        <w:rPr>
          <w:b/>
          <w:bCs/>
          <w:u w:val="single"/>
        </w:rPr>
      </w:pPr>
      <w:r w:rsidRPr="004F782B">
        <w:rPr>
          <w:b/>
          <w:bCs/>
          <w:u w:val="single"/>
        </w:rPr>
        <w:t>Obsah:</w:t>
      </w:r>
    </w:p>
    <w:p w14:paraId="67FDE605" w14:textId="77777777" w:rsidR="00794C9C" w:rsidRPr="004F782B" w:rsidRDefault="00794C9C" w:rsidP="006A1EE9">
      <w:pPr>
        <w:pStyle w:val="Styl3"/>
        <w:spacing w:line="360" w:lineRule="auto"/>
        <w:rPr>
          <w:rFonts w:ascii="Times New Roman" w:hAnsi="Times New Roman"/>
          <w:b w:val="0"/>
          <w:color w:val="auto"/>
        </w:rPr>
      </w:pPr>
      <w:r w:rsidRPr="004F782B">
        <w:rPr>
          <w:rFonts w:ascii="Times New Roman" w:hAnsi="Times New Roman"/>
          <w:b w:val="0"/>
          <w:color w:val="auto"/>
        </w:rPr>
        <w:t>1. Vydání, obsah a závaznost školního řádu</w:t>
      </w:r>
    </w:p>
    <w:p w14:paraId="126E2EB4" w14:textId="77777777" w:rsidR="00794C9C" w:rsidRPr="004F782B" w:rsidRDefault="00794C9C" w:rsidP="00BE7E66">
      <w:pPr>
        <w:pStyle w:val="Odstavecseseznamem"/>
        <w:numPr>
          <w:ilvl w:val="0"/>
          <w:numId w:val="30"/>
        </w:numPr>
        <w:spacing w:line="360" w:lineRule="auto"/>
        <w:rPr>
          <w:sz w:val="22"/>
          <w:szCs w:val="22"/>
        </w:rPr>
      </w:pPr>
      <w:r w:rsidRPr="004F782B">
        <w:rPr>
          <w:sz w:val="22"/>
          <w:szCs w:val="22"/>
        </w:rPr>
        <w:t>Vydání školního řádu</w:t>
      </w:r>
    </w:p>
    <w:p w14:paraId="28025D8C" w14:textId="77777777" w:rsidR="00794C9C" w:rsidRPr="004F782B" w:rsidRDefault="00794C9C" w:rsidP="00BE7E66">
      <w:pPr>
        <w:pStyle w:val="Odstavecseseznamem"/>
        <w:numPr>
          <w:ilvl w:val="0"/>
          <w:numId w:val="30"/>
        </w:numPr>
        <w:spacing w:line="360" w:lineRule="auto"/>
        <w:rPr>
          <w:sz w:val="22"/>
          <w:szCs w:val="22"/>
        </w:rPr>
      </w:pPr>
      <w:r w:rsidRPr="004F782B">
        <w:rPr>
          <w:sz w:val="22"/>
          <w:szCs w:val="22"/>
        </w:rPr>
        <w:t>Obsah školního řádu</w:t>
      </w:r>
    </w:p>
    <w:p w14:paraId="7DCB9980" w14:textId="77777777" w:rsidR="00794C9C" w:rsidRPr="004F782B" w:rsidRDefault="00794C9C" w:rsidP="00BE7E66">
      <w:pPr>
        <w:pStyle w:val="Odstavecseseznamem"/>
        <w:numPr>
          <w:ilvl w:val="0"/>
          <w:numId w:val="30"/>
        </w:numPr>
        <w:spacing w:line="360" w:lineRule="auto"/>
        <w:rPr>
          <w:sz w:val="22"/>
          <w:szCs w:val="22"/>
        </w:rPr>
      </w:pPr>
      <w:r w:rsidRPr="004F782B">
        <w:rPr>
          <w:sz w:val="22"/>
          <w:szCs w:val="22"/>
        </w:rPr>
        <w:t>Závaznost školního řádu</w:t>
      </w:r>
    </w:p>
    <w:p w14:paraId="06CCB4F2" w14:textId="261C9518" w:rsidR="00794C9C" w:rsidRPr="004F782B" w:rsidRDefault="00794C9C" w:rsidP="006A1EE9">
      <w:pPr>
        <w:spacing w:line="360" w:lineRule="auto"/>
        <w:ind w:left="142" w:hanging="142"/>
        <w:rPr>
          <w:sz w:val="22"/>
          <w:szCs w:val="22"/>
        </w:rPr>
      </w:pPr>
      <w:r w:rsidRPr="004F782B">
        <w:rPr>
          <w:bCs/>
          <w:sz w:val="22"/>
          <w:szCs w:val="22"/>
        </w:rPr>
        <w:lastRenderedPageBreak/>
        <w:t xml:space="preserve">2. Podrobnosti </w:t>
      </w:r>
      <w:r w:rsidR="00B85D3F" w:rsidRPr="004F782B">
        <w:rPr>
          <w:bCs/>
          <w:sz w:val="22"/>
          <w:szCs w:val="22"/>
        </w:rPr>
        <w:t>k výkonu práv a povinností žáků a</w:t>
      </w:r>
      <w:r w:rsidRPr="004F782B">
        <w:rPr>
          <w:bCs/>
          <w:sz w:val="22"/>
          <w:szCs w:val="22"/>
        </w:rPr>
        <w:t xml:space="preserve"> jejic</w:t>
      </w:r>
      <w:r w:rsidR="00B85D3F" w:rsidRPr="004F782B">
        <w:rPr>
          <w:bCs/>
          <w:sz w:val="22"/>
          <w:szCs w:val="22"/>
        </w:rPr>
        <w:t xml:space="preserve">h zákonných zástupců </w:t>
      </w:r>
      <w:r w:rsidRPr="004F782B">
        <w:rPr>
          <w:bCs/>
          <w:sz w:val="22"/>
          <w:szCs w:val="22"/>
        </w:rPr>
        <w:t xml:space="preserve">ve škole </w:t>
      </w:r>
    </w:p>
    <w:p w14:paraId="76465BB0" w14:textId="77777777" w:rsidR="00794C9C" w:rsidRPr="004F782B" w:rsidRDefault="00794C9C" w:rsidP="00BE7E66">
      <w:pPr>
        <w:pStyle w:val="Odstavecseseznamem"/>
        <w:numPr>
          <w:ilvl w:val="0"/>
          <w:numId w:val="31"/>
        </w:numPr>
        <w:spacing w:line="360" w:lineRule="auto"/>
        <w:rPr>
          <w:sz w:val="22"/>
          <w:szCs w:val="22"/>
        </w:rPr>
      </w:pPr>
      <w:r w:rsidRPr="004F782B">
        <w:rPr>
          <w:sz w:val="22"/>
          <w:szCs w:val="22"/>
        </w:rPr>
        <w:t>Základní práva žáků</w:t>
      </w:r>
    </w:p>
    <w:p w14:paraId="04385C7D" w14:textId="77777777" w:rsidR="00794C9C" w:rsidRPr="004F782B" w:rsidRDefault="00794C9C" w:rsidP="00BE7E66">
      <w:pPr>
        <w:pStyle w:val="Odstavecseseznamem"/>
        <w:numPr>
          <w:ilvl w:val="0"/>
          <w:numId w:val="31"/>
        </w:numPr>
        <w:spacing w:line="360" w:lineRule="auto"/>
        <w:rPr>
          <w:sz w:val="22"/>
          <w:szCs w:val="22"/>
        </w:rPr>
      </w:pPr>
      <w:r w:rsidRPr="004F782B">
        <w:rPr>
          <w:sz w:val="22"/>
          <w:szCs w:val="22"/>
        </w:rPr>
        <w:t>Základní povinnosti žáků</w:t>
      </w:r>
    </w:p>
    <w:p w14:paraId="0140CA1B" w14:textId="77777777" w:rsidR="00794C9C" w:rsidRPr="004F782B" w:rsidRDefault="00794C9C" w:rsidP="00BE7E66">
      <w:pPr>
        <w:pStyle w:val="Odstavecseseznamem"/>
        <w:numPr>
          <w:ilvl w:val="0"/>
          <w:numId w:val="31"/>
        </w:numPr>
        <w:spacing w:line="360" w:lineRule="auto"/>
        <w:rPr>
          <w:sz w:val="22"/>
          <w:szCs w:val="22"/>
        </w:rPr>
      </w:pPr>
      <w:r w:rsidRPr="004F782B">
        <w:rPr>
          <w:sz w:val="22"/>
          <w:szCs w:val="22"/>
        </w:rPr>
        <w:t>Základní práva zákonných zástupců žáků</w:t>
      </w:r>
    </w:p>
    <w:p w14:paraId="741A5898" w14:textId="1EA582E7" w:rsidR="00794C9C" w:rsidRPr="004F782B" w:rsidRDefault="00794C9C" w:rsidP="00BE7E66">
      <w:pPr>
        <w:pStyle w:val="Odstavecseseznamem"/>
        <w:numPr>
          <w:ilvl w:val="0"/>
          <w:numId w:val="31"/>
        </w:numPr>
        <w:spacing w:line="360" w:lineRule="auto"/>
        <w:rPr>
          <w:sz w:val="22"/>
          <w:szCs w:val="22"/>
        </w:rPr>
      </w:pPr>
      <w:r w:rsidRPr="004F782B">
        <w:rPr>
          <w:sz w:val="22"/>
          <w:szCs w:val="22"/>
        </w:rPr>
        <w:t xml:space="preserve">Základní povinnosti zákonných zástupců žáků </w:t>
      </w:r>
    </w:p>
    <w:p w14:paraId="31C5B81E" w14:textId="4FD52F1D" w:rsidR="00794C9C" w:rsidRPr="004F782B" w:rsidRDefault="00794C9C" w:rsidP="00BE7E66">
      <w:pPr>
        <w:pStyle w:val="Bezmezer"/>
        <w:numPr>
          <w:ilvl w:val="0"/>
          <w:numId w:val="31"/>
        </w:numPr>
        <w:spacing w:line="360" w:lineRule="auto"/>
        <w:rPr>
          <w:rFonts w:ascii="Times New Roman" w:hAnsi="Times New Roman" w:cs="Times New Roman"/>
        </w:rPr>
      </w:pPr>
      <w:bookmarkStart w:id="1" w:name="_Hlk513452536"/>
      <w:r w:rsidRPr="004F782B">
        <w:rPr>
          <w:rFonts w:ascii="Times New Roman" w:hAnsi="Times New Roman" w:cs="Times New Roman"/>
        </w:rPr>
        <w:t xml:space="preserve">Ochrana </w:t>
      </w:r>
      <w:r w:rsidR="00B85D3F" w:rsidRPr="004F782B">
        <w:rPr>
          <w:rFonts w:ascii="Times New Roman" w:hAnsi="Times New Roman" w:cs="Times New Roman"/>
        </w:rPr>
        <w:t xml:space="preserve">osobnosti ve škole </w:t>
      </w:r>
    </w:p>
    <w:bookmarkEnd w:id="1"/>
    <w:p w14:paraId="0935208E" w14:textId="77777777" w:rsidR="00794C9C" w:rsidRPr="004F782B" w:rsidRDefault="00794C9C" w:rsidP="006A1EE9">
      <w:pPr>
        <w:spacing w:line="360" w:lineRule="auto"/>
        <w:ind w:left="142" w:hanging="142"/>
        <w:rPr>
          <w:sz w:val="22"/>
          <w:szCs w:val="22"/>
        </w:rPr>
      </w:pPr>
      <w:r w:rsidRPr="004F782B">
        <w:rPr>
          <w:sz w:val="22"/>
          <w:szCs w:val="22"/>
        </w:rPr>
        <w:t>3. Docházka do školy, základní pravidla chování ve škole a informování o průběhu a výsledcích vzdělávání</w:t>
      </w:r>
    </w:p>
    <w:p w14:paraId="562EB044" w14:textId="77777777" w:rsidR="00794C9C" w:rsidRPr="004F782B" w:rsidRDefault="00794C9C" w:rsidP="00BE7E66">
      <w:pPr>
        <w:pStyle w:val="Odstavecseseznamem"/>
        <w:numPr>
          <w:ilvl w:val="0"/>
          <w:numId w:val="32"/>
        </w:numPr>
        <w:spacing w:line="360" w:lineRule="auto"/>
        <w:rPr>
          <w:sz w:val="22"/>
          <w:szCs w:val="22"/>
        </w:rPr>
      </w:pPr>
      <w:r w:rsidRPr="004F782B">
        <w:rPr>
          <w:sz w:val="22"/>
          <w:szCs w:val="22"/>
        </w:rPr>
        <w:t>Docházka do školy a základní pravidla chování ve škole</w:t>
      </w:r>
    </w:p>
    <w:p w14:paraId="582D01E2" w14:textId="77777777" w:rsidR="00794C9C" w:rsidRPr="004F782B" w:rsidRDefault="00794C9C" w:rsidP="00BE7E66">
      <w:pPr>
        <w:pStyle w:val="Styl2"/>
        <w:numPr>
          <w:ilvl w:val="0"/>
          <w:numId w:val="32"/>
        </w:numPr>
        <w:spacing w:line="360" w:lineRule="auto"/>
        <w:rPr>
          <w:rFonts w:ascii="Times New Roman" w:hAnsi="Times New Roman"/>
          <w:u w:val="none"/>
        </w:rPr>
      </w:pPr>
      <w:r w:rsidRPr="004F782B">
        <w:rPr>
          <w:rFonts w:ascii="Times New Roman" w:hAnsi="Times New Roman"/>
          <w:u w:val="none"/>
        </w:rPr>
        <w:t>Informování o průběhu a výsledcích vzdělávání a o dalších skutečnostech</w:t>
      </w:r>
    </w:p>
    <w:p w14:paraId="51AE2B7E" w14:textId="77777777" w:rsidR="00794C9C" w:rsidRPr="004F782B" w:rsidRDefault="00794C9C" w:rsidP="006A1EE9">
      <w:pPr>
        <w:spacing w:line="360" w:lineRule="auto"/>
        <w:ind w:left="142" w:hanging="142"/>
        <w:rPr>
          <w:bCs/>
          <w:sz w:val="22"/>
          <w:szCs w:val="22"/>
        </w:rPr>
      </w:pPr>
      <w:r w:rsidRPr="004F782B">
        <w:rPr>
          <w:bCs/>
          <w:sz w:val="22"/>
          <w:szCs w:val="22"/>
        </w:rPr>
        <w:t xml:space="preserve">4. </w:t>
      </w:r>
      <w:r w:rsidRPr="004F782B">
        <w:rPr>
          <w:sz w:val="22"/>
          <w:szCs w:val="22"/>
        </w:rPr>
        <w:t>Provoz a vnitřní režim školy</w:t>
      </w:r>
    </w:p>
    <w:p w14:paraId="21C76C4C" w14:textId="3E75F446" w:rsidR="00794C9C" w:rsidRPr="004F782B" w:rsidRDefault="00794C9C" w:rsidP="00BE7E66">
      <w:pPr>
        <w:pStyle w:val="Styl2"/>
        <w:numPr>
          <w:ilvl w:val="0"/>
          <w:numId w:val="33"/>
        </w:numPr>
        <w:spacing w:line="360" w:lineRule="auto"/>
        <w:rPr>
          <w:rFonts w:ascii="Times New Roman" w:hAnsi="Times New Roman"/>
          <w:u w:val="none"/>
        </w:rPr>
      </w:pPr>
      <w:r w:rsidRPr="004F782B">
        <w:rPr>
          <w:rFonts w:ascii="Times New Roman" w:hAnsi="Times New Roman"/>
          <w:u w:val="none"/>
        </w:rPr>
        <w:t xml:space="preserve">Provozní a organizační záležitosti  </w:t>
      </w:r>
    </w:p>
    <w:p w14:paraId="7A926C2F" w14:textId="77777777" w:rsidR="00794C9C" w:rsidRPr="004F782B" w:rsidRDefault="00794C9C" w:rsidP="00BE7E66">
      <w:pPr>
        <w:pStyle w:val="Bezmezer"/>
        <w:numPr>
          <w:ilvl w:val="0"/>
          <w:numId w:val="33"/>
        </w:numPr>
        <w:spacing w:line="360" w:lineRule="auto"/>
        <w:rPr>
          <w:rFonts w:ascii="Times New Roman" w:eastAsia="Times New Roman" w:hAnsi="Times New Roman" w:cs="Times New Roman"/>
          <w:i/>
          <w:lang w:eastAsia="cs-CZ"/>
        </w:rPr>
      </w:pPr>
      <w:r w:rsidRPr="004F782B">
        <w:rPr>
          <w:rFonts w:ascii="Times New Roman" w:hAnsi="Times New Roman" w:cs="Times New Roman"/>
        </w:rPr>
        <w:t>4a Systém péče o žáky s přiznanými podpůrnými opatřeními</w:t>
      </w:r>
    </w:p>
    <w:p w14:paraId="5E4D3957" w14:textId="77777777" w:rsidR="00693F96" w:rsidRPr="004F782B" w:rsidRDefault="00693F96" w:rsidP="00BE7E66">
      <w:pPr>
        <w:pStyle w:val="Odstavecseseznamem"/>
        <w:numPr>
          <w:ilvl w:val="0"/>
          <w:numId w:val="33"/>
        </w:numPr>
        <w:spacing w:line="360" w:lineRule="auto"/>
        <w:rPr>
          <w:bCs/>
          <w:sz w:val="22"/>
          <w:szCs w:val="22"/>
        </w:rPr>
      </w:pPr>
      <w:r w:rsidRPr="004F782B">
        <w:rPr>
          <w:bCs/>
          <w:sz w:val="22"/>
          <w:szCs w:val="22"/>
        </w:rPr>
        <w:t>4.b Distanční vyučování</w:t>
      </w:r>
    </w:p>
    <w:p w14:paraId="0CE51F86" w14:textId="5C186135" w:rsidR="001E6287" w:rsidRPr="004F782B" w:rsidRDefault="001E6287" w:rsidP="001E6287">
      <w:pPr>
        <w:spacing w:line="360" w:lineRule="auto"/>
        <w:ind w:left="142" w:hanging="142"/>
        <w:rPr>
          <w:sz w:val="22"/>
          <w:szCs w:val="22"/>
        </w:rPr>
      </w:pPr>
      <w:r w:rsidRPr="004F782B">
        <w:rPr>
          <w:sz w:val="22"/>
          <w:szCs w:val="22"/>
        </w:rPr>
        <w:t>5. Podmínky pro omlouvání a uvolňování žáků z vyučování</w:t>
      </w:r>
    </w:p>
    <w:p w14:paraId="4CF6FEF1" w14:textId="77777777" w:rsidR="001E6287" w:rsidRPr="004F782B" w:rsidRDefault="001E6287" w:rsidP="001E6287">
      <w:pPr>
        <w:pStyle w:val="Styl1"/>
        <w:numPr>
          <w:ilvl w:val="0"/>
          <w:numId w:val="36"/>
        </w:numPr>
        <w:spacing w:line="360" w:lineRule="auto"/>
        <w:rPr>
          <w:rFonts w:ascii="Times New Roman" w:hAnsi="Times New Roman"/>
        </w:rPr>
      </w:pPr>
      <w:r w:rsidRPr="004F782B">
        <w:rPr>
          <w:rFonts w:ascii="Times New Roman" w:hAnsi="Times New Roman"/>
        </w:rPr>
        <w:t>Omlouvání nepřítomnosti žáka</w:t>
      </w:r>
    </w:p>
    <w:p w14:paraId="3A9F4449" w14:textId="77777777" w:rsidR="001E6287" w:rsidRPr="004F782B" w:rsidRDefault="001E6287" w:rsidP="001E6287">
      <w:pPr>
        <w:pStyle w:val="Bezmezer"/>
        <w:numPr>
          <w:ilvl w:val="0"/>
          <w:numId w:val="36"/>
        </w:numPr>
        <w:spacing w:line="360" w:lineRule="auto"/>
        <w:rPr>
          <w:rFonts w:ascii="Times New Roman" w:hAnsi="Times New Roman" w:cs="Times New Roman"/>
        </w:rPr>
      </w:pPr>
      <w:r w:rsidRPr="004F782B">
        <w:rPr>
          <w:rFonts w:ascii="Times New Roman" w:hAnsi="Times New Roman" w:cs="Times New Roman"/>
        </w:rPr>
        <w:t>Řešení neomluvené absence</w:t>
      </w:r>
    </w:p>
    <w:p w14:paraId="539D9898" w14:textId="369545FA" w:rsidR="00794C9C" w:rsidRPr="004F782B" w:rsidRDefault="001E6287" w:rsidP="006A1EE9">
      <w:pPr>
        <w:spacing w:line="360" w:lineRule="auto"/>
        <w:ind w:left="142" w:hanging="142"/>
        <w:rPr>
          <w:bCs/>
          <w:sz w:val="22"/>
          <w:szCs w:val="22"/>
        </w:rPr>
      </w:pPr>
      <w:r w:rsidRPr="004F782B">
        <w:rPr>
          <w:bCs/>
          <w:sz w:val="22"/>
          <w:szCs w:val="22"/>
        </w:rPr>
        <w:t>6</w:t>
      </w:r>
      <w:r w:rsidR="00794C9C" w:rsidRPr="004F782B">
        <w:rPr>
          <w:bCs/>
          <w:sz w:val="22"/>
          <w:szCs w:val="22"/>
        </w:rPr>
        <w:t>.</w:t>
      </w:r>
      <w:r w:rsidR="00794C9C" w:rsidRPr="004F782B">
        <w:rPr>
          <w:sz w:val="22"/>
          <w:szCs w:val="22"/>
        </w:rPr>
        <w:t xml:space="preserve"> Podmínky zajištění bezpečnosti a ochrany zdraví žáků a jejich ochrany před soc</w:t>
      </w:r>
      <w:r w:rsidR="00B85D3F" w:rsidRPr="004F782B">
        <w:rPr>
          <w:sz w:val="22"/>
          <w:szCs w:val="22"/>
        </w:rPr>
        <w:t xml:space="preserve">iálně patologickými jevy, </w:t>
      </w:r>
      <w:r w:rsidR="00794C9C" w:rsidRPr="004F782B">
        <w:rPr>
          <w:sz w:val="22"/>
          <w:szCs w:val="22"/>
        </w:rPr>
        <w:t>projevy diskriminace, nepřátelství nebo násilí</w:t>
      </w:r>
    </w:p>
    <w:p w14:paraId="5FF3DED3" w14:textId="77777777" w:rsidR="00794C9C" w:rsidRPr="004F782B" w:rsidRDefault="00794C9C" w:rsidP="00BE7E66">
      <w:pPr>
        <w:pStyle w:val="Bezmezer"/>
        <w:numPr>
          <w:ilvl w:val="0"/>
          <w:numId w:val="34"/>
        </w:numPr>
        <w:spacing w:line="360" w:lineRule="auto"/>
        <w:rPr>
          <w:rFonts w:ascii="Times New Roman" w:hAnsi="Times New Roman" w:cs="Times New Roman"/>
        </w:rPr>
      </w:pPr>
      <w:r w:rsidRPr="004F782B">
        <w:rPr>
          <w:rFonts w:ascii="Times New Roman" w:hAnsi="Times New Roman" w:cs="Times New Roman"/>
        </w:rPr>
        <w:t>Úrazy žáků</w:t>
      </w:r>
    </w:p>
    <w:p w14:paraId="29B83C2A" w14:textId="77777777" w:rsidR="00794C9C" w:rsidRPr="004F782B" w:rsidRDefault="00794C9C" w:rsidP="00BE7E66">
      <w:pPr>
        <w:pStyle w:val="Styl2"/>
        <w:numPr>
          <w:ilvl w:val="0"/>
          <w:numId w:val="34"/>
        </w:numPr>
        <w:spacing w:line="360" w:lineRule="auto"/>
        <w:rPr>
          <w:rFonts w:ascii="Times New Roman" w:hAnsi="Times New Roman"/>
          <w:u w:val="none"/>
        </w:rPr>
      </w:pPr>
      <w:r w:rsidRPr="004F782B">
        <w:rPr>
          <w:rFonts w:ascii="Times New Roman" w:hAnsi="Times New Roman"/>
          <w:u w:val="none"/>
        </w:rPr>
        <w:t>Bezpečnost a ochrana zdraví</w:t>
      </w:r>
    </w:p>
    <w:p w14:paraId="1BE8E63C" w14:textId="77777777" w:rsidR="00794C9C" w:rsidRPr="004F782B" w:rsidRDefault="00794C9C" w:rsidP="00BE7E66">
      <w:pPr>
        <w:pStyle w:val="Styl2"/>
        <w:numPr>
          <w:ilvl w:val="0"/>
          <w:numId w:val="34"/>
        </w:numPr>
        <w:spacing w:line="360" w:lineRule="auto"/>
        <w:rPr>
          <w:rFonts w:ascii="Times New Roman" w:hAnsi="Times New Roman"/>
          <w:u w:val="none"/>
        </w:rPr>
      </w:pPr>
      <w:r w:rsidRPr="004F782B">
        <w:rPr>
          <w:rFonts w:ascii="Times New Roman" w:hAnsi="Times New Roman"/>
          <w:u w:val="none"/>
        </w:rPr>
        <w:t xml:space="preserve">Prevence rizikového chování a řešení šikany ve škole </w:t>
      </w:r>
    </w:p>
    <w:p w14:paraId="50D55081" w14:textId="77777777" w:rsidR="00794C9C" w:rsidRPr="004F782B" w:rsidRDefault="00794C9C" w:rsidP="00BE7E66">
      <w:pPr>
        <w:pStyle w:val="Styl2"/>
        <w:numPr>
          <w:ilvl w:val="0"/>
          <w:numId w:val="34"/>
        </w:numPr>
        <w:spacing w:line="360" w:lineRule="auto"/>
        <w:rPr>
          <w:rFonts w:ascii="Times New Roman" w:hAnsi="Times New Roman"/>
          <w:u w:val="none"/>
        </w:rPr>
      </w:pPr>
      <w:r w:rsidRPr="004F782B">
        <w:rPr>
          <w:rFonts w:ascii="Times New Roman" w:hAnsi="Times New Roman"/>
          <w:u w:val="none"/>
        </w:rPr>
        <w:t>Prevence šíření infekčních onemocnění</w:t>
      </w:r>
    </w:p>
    <w:p w14:paraId="227E545C" w14:textId="51B2C5FF" w:rsidR="00794C9C" w:rsidRPr="004F782B" w:rsidRDefault="00794C9C" w:rsidP="00BE7E66">
      <w:pPr>
        <w:pStyle w:val="Styl2"/>
        <w:numPr>
          <w:ilvl w:val="0"/>
          <w:numId w:val="34"/>
        </w:numPr>
        <w:spacing w:line="360" w:lineRule="auto"/>
        <w:rPr>
          <w:rFonts w:ascii="Times New Roman" w:hAnsi="Times New Roman"/>
          <w:u w:val="none"/>
        </w:rPr>
      </w:pPr>
      <w:r w:rsidRPr="004F782B">
        <w:rPr>
          <w:rFonts w:ascii="Times New Roman" w:hAnsi="Times New Roman"/>
          <w:u w:val="none"/>
        </w:rPr>
        <w:t>Zákaz vnášení věcí a látek ohrožujících bez</w:t>
      </w:r>
      <w:r w:rsidR="00B85D3F" w:rsidRPr="004F782B">
        <w:rPr>
          <w:rFonts w:ascii="Times New Roman" w:hAnsi="Times New Roman"/>
          <w:u w:val="none"/>
        </w:rPr>
        <w:t xml:space="preserve">pečnost a zdraví; </w:t>
      </w:r>
      <w:r w:rsidRPr="004F782B">
        <w:rPr>
          <w:rFonts w:ascii="Times New Roman" w:hAnsi="Times New Roman"/>
          <w:u w:val="none"/>
        </w:rPr>
        <w:t>podmínky vnášení a nakládání s běžnými věcmi, které přímo nesouvisejí s vyučováním</w:t>
      </w:r>
    </w:p>
    <w:p w14:paraId="63770BAF" w14:textId="7C943788" w:rsidR="00794C9C" w:rsidRPr="004F782B" w:rsidRDefault="001E6287" w:rsidP="006A1EE9">
      <w:pPr>
        <w:spacing w:line="360" w:lineRule="auto"/>
        <w:ind w:left="142" w:hanging="142"/>
        <w:rPr>
          <w:bCs/>
          <w:sz w:val="22"/>
          <w:szCs w:val="22"/>
        </w:rPr>
      </w:pPr>
      <w:r w:rsidRPr="004F782B">
        <w:rPr>
          <w:bCs/>
          <w:sz w:val="22"/>
          <w:szCs w:val="22"/>
        </w:rPr>
        <w:t>7</w:t>
      </w:r>
      <w:r w:rsidR="00794C9C" w:rsidRPr="004F782B">
        <w:rPr>
          <w:bCs/>
          <w:sz w:val="22"/>
          <w:szCs w:val="22"/>
        </w:rPr>
        <w:t xml:space="preserve">. </w:t>
      </w:r>
      <w:r w:rsidR="00794C9C" w:rsidRPr="004F782B">
        <w:rPr>
          <w:sz w:val="22"/>
          <w:szCs w:val="22"/>
        </w:rPr>
        <w:t>Podmínky zacházení s majetkem školy ze strany žáků</w:t>
      </w:r>
    </w:p>
    <w:p w14:paraId="6908369A" w14:textId="77777777" w:rsidR="00794C9C" w:rsidRPr="004F782B" w:rsidRDefault="00794C9C" w:rsidP="00BE7E66">
      <w:pPr>
        <w:pStyle w:val="Styl2"/>
        <w:numPr>
          <w:ilvl w:val="0"/>
          <w:numId w:val="35"/>
        </w:numPr>
        <w:spacing w:line="360" w:lineRule="auto"/>
        <w:rPr>
          <w:rFonts w:ascii="Times New Roman" w:hAnsi="Times New Roman"/>
          <w:u w:val="none"/>
        </w:rPr>
      </w:pPr>
      <w:r w:rsidRPr="004F782B">
        <w:rPr>
          <w:rFonts w:ascii="Times New Roman" w:hAnsi="Times New Roman"/>
          <w:u w:val="none"/>
        </w:rPr>
        <w:t>Zákaz poškozování a ničení majetku</w:t>
      </w:r>
    </w:p>
    <w:p w14:paraId="7B239FB6" w14:textId="77777777" w:rsidR="00794C9C" w:rsidRPr="004F782B" w:rsidRDefault="00794C9C" w:rsidP="00BE7E66">
      <w:pPr>
        <w:pStyle w:val="Styl2"/>
        <w:numPr>
          <w:ilvl w:val="0"/>
          <w:numId w:val="35"/>
        </w:numPr>
        <w:spacing w:line="360" w:lineRule="auto"/>
        <w:rPr>
          <w:rFonts w:ascii="Times New Roman" w:hAnsi="Times New Roman"/>
          <w:u w:val="none"/>
        </w:rPr>
      </w:pPr>
      <w:r w:rsidRPr="004F782B">
        <w:rPr>
          <w:rFonts w:ascii="Times New Roman" w:hAnsi="Times New Roman"/>
          <w:u w:val="none"/>
        </w:rPr>
        <w:t>Náhrada škody</w:t>
      </w:r>
    </w:p>
    <w:p w14:paraId="0E5714F4" w14:textId="77777777" w:rsidR="00794C9C" w:rsidRPr="004F782B" w:rsidRDefault="00794C9C" w:rsidP="006A1EE9">
      <w:pPr>
        <w:spacing w:line="360" w:lineRule="auto"/>
        <w:ind w:left="142" w:hanging="142"/>
        <w:rPr>
          <w:bCs/>
          <w:sz w:val="22"/>
          <w:szCs w:val="22"/>
        </w:rPr>
      </w:pPr>
      <w:r w:rsidRPr="004F782B">
        <w:rPr>
          <w:bCs/>
          <w:sz w:val="22"/>
          <w:szCs w:val="22"/>
        </w:rPr>
        <w:t>8.</w:t>
      </w:r>
      <w:r w:rsidRPr="004F782B">
        <w:rPr>
          <w:sz w:val="22"/>
          <w:szCs w:val="22"/>
        </w:rPr>
        <w:t xml:space="preserve"> Poučení o povinnosti dodržovat školní řád</w:t>
      </w:r>
    </w:p>
    <w:p w14:paraId="3DCB7F33" w14:textId="77777777" w:rsidR="00794C9C" w:rsidRPr="004F782B" w:rsidRDefault="00794C9C" w:rsidP="006A1EE9">
      <w:pPr>
        <w:spacing w:line="360" w:lineRule="auto"/>
      </w:pPr>
    </w:p>
    <w:p w14:paraId="42DBA7F6" w14:textId="77777777" w:rsidR="00794C9C" w:rsidRPr="004F782B" w:rsidRDefault="00794C9C" w:rsidP="006A1EE9">
      <w:pPr>
        <w:pStyle w:val="Styl3"/>
        <w:spacing w:line="360" w:lineRule="auto"/>
        <w:rPr>
          <w:rFonts w:ascii="Times New Roman" w:hAnsi="Times New Roman"/>
          <w:color w:val="auto"/>
          <w:sz w:val="24"/>
          <w:szCs w:val="24"/>
          <w:u w:val="single"/>
        </w:rPr>
      </w:pPr>
      <w:r w:rsidRPr="004F782B">
        <w:rPr>
          <w:rFonts w:ascii="Times New Roman" w:hAnsi="Times New Roman"/>
          <w:color w:val="auto"/>
          <w:sz w:val="24"/>
          <w:szCs w:val="24"/>
          <w:u w:val="single"/>
        </w:rPr>
        <w:t>1. Vydání, obsah a závaznost školního řádu (§ 30 zákona č. 561/2004 Sb., školský zákon)</w:t>
      </w:r>
    </w:p>
    <w:p w14:paraId="7FC75970" w14:textId="77777777" w:rsidR="00AF1BE0" w:rsidRPr="004F782B" w:rsidRDefault="00AF1BE0" w:rsidP="006A1EE9">
      <w:pPr>
        <w:spacing w:line="360" w:lineRule="auto"/>
        <w:rPr>
          <w:sz w:val="22"/>
          <w:szCs w:val="22"/>
          <w:u w:val="single"/>
        </w:rPr>
      </w:pPr>
    </w:p>
    <w:p w14:paraId="1DBF0C0F" w14:textId="77777777" w:rsidR="00794C9C" w:rsidRPr="004F782B" w:rsidRDefault="00794C9C" w:rsidP="006A1EE9">
      <w:pPr>
        <w:spacing w:line="360" w:lineRule="auto"/>
        <w:rPr>
          <w:sz w:val="22"/>
          <w:szCs w:val="22"/>
          <w:u w:val="single"/>
        </w:rPr>
      </w:pPr>
      <w:r w:rsidRPr="004F782B">
        <w:rPr>
          <w:sz w:val="22"/>
          <w:szCs w:val="22"/>
          <w:u w:val="single"/>
        </w:rPr>
        <w:t>Vydání školního řádu</w:t>
      </w:r>
    </w:p>
    <w:p w14:paraId="453E645B" w14:textId="77777777" w:rsidR="00794C9C" w:rsidRPr="004F782B" w:rsidRDefault="00794C9C" w:rsidP="006A1EE9">
      <w:pPr>
        <w:spacing w:line="360" w:lineRule="auto"/>
        <w:rPr>
          <w:sz w:val="22"/>
          <w:szCs w:val="22"/>
        </w:rPr>
      </w:pPr>
      <w:r w:rsidRPr="004F782B">
        <w:rPr>
          <w:sz w:val="22"/>
          <w:szCs w:val="22"/>
        </w:rPr>
        <w:t>Na základě ustanovení § 30 zákona č. 561/2004 Sb., školský zákon, vydává ředitel školy po projednání v pedagogické radě a schválení ve školské radě tento řád školy.</w:t>
      </w:r>
    </w:p>
    <w:p w14:paraId="2F9C2A51" w14:textId="77777777" w:rsidR="001E6287" w:rsidRPr="004F782B" w:rsidRDefault="001E6287" w:rsidP="006A1EE9">
      <w:pPr>
        <w:spacing w:line="360" w:lineRule="auto"/>
        <w:rPr>
          <w:sz w:val="22"/>
          <w:szCs w:val="22"/>
        </w:rPr>
      </w:pPr>
    </w:p>
    <w:p w14:paraId="059CC6C9" w14:textId="77777777" w:rsidR="00794C9C" w:rsidRPr="004F782B" w:rsidRDefault="00794C9C" w:rsidP="006A1EE9">
      <w:pPr>
        <w:spacing w:line="360" w:lineRule="auto"/>
        <w:ind w:left="142" w:hanging="142"/>
        <w:rPr>
          <w:sz w:val="22"/>
          <w:szCs w:val="22"/>
          <w:u w:val="single"/>
        </w:rPr>
      </w:pPr>
      <w:r w:rsidRPr="004F782B">
        <w:rPr>
          <w:sz w:val="22"/>
          <w:szCs w:val="22"/>
          <w:u w:val="single"/>
        </w:rPr>
        <w:lastRenderedPageBreak/>
        <w:t>Obsah školního řádu</w:t>
      </w:r>
    </w:p>
    <w:p w14:paraId="6A82CAAF" w14:textId="77777777" w:rsidR="00794C9C" w:rsidRPr="004F782B" w:rsidRDefault="00794C9C" w:rsidP="006A1EE9">
      <w:pPr>
        <w:spacing w:line="360" w:lineRule="auto"/>
        <w:ind w:left="142" w:hanging="142"/>
        <w:rPr>
          <w:sz w:val="22"/>
          <w:szCs w:val="22"/>
        </w:rPr>
      </w:pPr>
      <w:r w:rsidRPr="004F782B">
        <w:rPr>
          <w:sz w:val="22"/>
          <w:szCs w:val="22"/>
        </w:rPr>
        <w:t>Školní řád upravuje:</w:t>
      </w:r>
    </w:p>
    <w:p w14:paraId="36A68839" w14:textId="716B0C14" w:rsidR="00794C9C" w:rsidRPr="004F782B" w:rsidRDefault="00794C9C" w:rsidP="00BE7E66">
      <w:pPr>
        <w:pStyle w:val="Odstavecseseznamem"/>
        <w:numPr>
          <w:ilvl w:val="0"/>
          <w:numId w:val="6"/>
        </w:numPr>
        <w:spacing w:line="360" w:lineRule="auto"/>
        <w:rPr>
          <w:sz w:val="22"/>
          <w:szCs w:val="22"/>
        </w:rPr>
      </w:pPr>
      <w:r w:rsidRPr="004F782B">
        <w:rPr>
          <w:bCs/>
          <w:sz w:val="22"/>
          <w:szCs w:val="22"/>
        </w:rPr>
        <w:t xml:space="preserve">Podrobnosti k výkonu práv a povinností žáků </w:t>
      </w:r>
      <w:r w:rsidR="00B85D3F" w:rsidRPr="004F782B">
        <w:rPr>
          <w:bCs/>
          <w:sz w:val="22"/>
          <w:szCs w:val="22"/>
        </w:rPr>
        <w:t xml:space="preserve">a </w:t>
      </w:r>
      <w:r w:rsidRPr="004F782B">
        <w:rPr>
          <w:bCs/>
          <w:sz w:val="22"/>
          <w:szCs w:val="22"/>
        </w:rPr>
        <w:t>jejich zákonných zástupců ve škole (§ 30 odst. 1 písm. a) školského zákona)</w:t>
      </w:r>
    </w:p>
    <w:p w14:paraId="2DC4B4B8" w14:textId="77777777" w:rsidR="00794C9C" w:rsidRPr="004F782B" w:rsidRDefault="00794C9C" w:rsidP="00BE7E66">
      <w:pPr>
        <w:pStyle w:val="Odstavecseseznamem"/>
        <w:numPr>
          <w:ilvl w:val="0"/>
          <w:numId w:val="6"/>
        </w:numPr>
        <w:spacing w:line="360" w:lineRule="auto"/>
        <w:rPr>
          <w:sz w:val="22"/>
          <w:szCs w:val="22"/>
        </w:rPr>
      </w:pPr>
      <w:r w:rsidRPr="004F782B">
        <w:rPr>
          <w:bCs/>
          <w:sz w:val="22"/>
          <w:szCs w:val="22"/>
        </w:rPr>
        <w:t>Podrobnosti o pravidlech vzájemných vztahů se zaměstnanci ve škole (§ 30 odst. 1 písm. a) školského zákona)</w:t>
      </w:r>
    </w:p>
    <w:p w14:paraId="6E55D1A8" w14:textId="77777777" w:rsidR="00794C9C" w:rsidRPr="004F782B" w:rsidRDefault="00794C9C" w:rsidP="00BE7E66">
      <w:pPr>
        <w:pStyle w:val="Odstavecseseznamem"/>
        <w:numPr>
          <w:ilvl w:val="0"/>
          <w:numId w:val="6"/>
        </w:numPr>
        <w:spacing w:line="360" w:lineRule="auto"/>
        <w:rPr>
          <w:sz w:val="22"/>
          <w:szCs w:val="22"/>
        </w:rPr>
      </w:pPr>
      <w:r w:rsidRPr="004F782B">
        <w:rPr>
          <w:sz w:val="22"/>
          <w:szCs w:val="22"/>
        </w:rPr>
        <w:t>Provoz a vnitřní režim školy (§ 30 odst. 1 písm. b) školského zákona)</w:t>
      </w:r>
    </w:p>
    <w:p w14:paraId="6D58F990" w14:textId="2D778AC5" w:rsidR="00794C9C" w:rsidRPr="004F782B" w:rsidRDefault="00794C9C" w:rsidP="00BE7E66">
      <w:pPr>
        <w:pStyle w:val="Odstavecseseznamem"/>
        <w:numPr>
          <w:ilvl w:val="0"/>
          <w:numId w:val="6"/>
        </w:numPr>
        <w:spacing w:line="360" w:lineRule="auto"/>
        <w:rPr>
          <w:sz w:val="22"/>
          <w:szCs w:val="22"/>
        </w:rPr>
      </w:pPr>
      <w:r w:rsidRPr="004F782B">
        <w:rPr>
          <w:sz w:val="22"/>
          <w:szCs w:val="22"/>
        </w:rPr>
        <w:t>Podmínky zajištění bezpečnosti a ochrany zdraví žáků a jejich ochrany pře</w:t>
      </w:r>
      <w:r w:rsidR="00B85D3F" w:rsidRPr="004F782B">
        <w:rPr>
          <w:sz w:val="22"/>
          <w:szCs w:val="22"/>
        </w:rPr>
        <w:t xml:space="preserve">d sociálně patologickými jevy, </w:t>
      </w:r>
      <w:r w:rsidRPr="004F782B">
        <w:rPr>
          <w:sz w:val="22"/>
          <w:szCs w:val="22"/>
        </w:rPr>
        <w:t>před projevy diskriminace, nepřátelství nebo násilí (§ 30 odst. 1 písm. c) školského zákona)</w:t>
      </w:r>
    </w:p>
    <w:p w14:paraId="096AF9EF" w14:textId="77777777" w:rsidR="00794C9C" w:rsidRPr="004F782B" w:rsidRDefault="00794C9C" w:rsidP="00BE7E66">
      <w:pPr>
        <w:pStyle w:val="Odstavecseseznamem"/>
        <w:numPr>
          <w:ilvl w:val="0"/>
          <w:numId w:val="6"/>
        </w:numPr>
        <w:spacing w:line="360" w:lineRule="auto"/>
        <w:rPr>
          <w:sz w:val="22"/>
          <w:szCs w:val="22"/>
        </w:rPr>
      </w:pPr>
      <w:r w:rsidRPr="004F782B">
        <w:rPr>
          <w:sz w:val="22"/>
          <w:szCs w:val="22"/>
        </w:rPr>
        <w:t>Podmínky zacházení s majetkem školy ze strany žáků (§ 30 odst. 1 písm. d) školského zákona)</w:t>
      </w:r>
    </w:p>
    <w:p w14:paraId="6802F999" w14:textId="77777777" w:rsidR="00794C9C" w:rsidRPr="004F782B" w:rsidRDefault="00794C9C" w:rsidP="00BE7E66">
      <w:pPr>
        <w:pStyle w:val="Odstavecseseznamem"/>
        <w:numPr>
          <w:ilvl w:val="0"/>
          <w:numId w:val="6"/>
        </w:numPr>
        <w:spacing w:line="360" w:lineRule="auto"/>
        <w:rPr>
          <w:sz w:val="22"/>
          <w:szCs w:val="22"/>
        </w:rPr>
      </w:pPr>
      <w:r w:rsidRPr="004F782B">
        <w:rPr>
          <w:bCs/>
          <w:sz w:val="22"/>
          <w:szCs w:val="22"/>
        </w:rPr>
        <w:t>Pravidla pro hodnocení výsledků vzdělávání žáků (§ 30 odst. 2 školského zákona)</w:t>
      </w:r>
    </w:p>
    <w:p w14:paraId="552E5020" w14:textId="77777777" w:rsidR="00794C9C" w:rsidRPr="004F782B" w:rsidRDefault="00794C9C" w:rsidP="00BE7E66">
      <w:pPr>
        <w:pStyle w:val="Odstavecseseznamem"/>
        <w:numPr>
          <w:ilvl w:val="0"/>
          <w:numId w:val="6"/>
        </w:numPr>
        <w:spacing w:line="360" w:lineRule="auto"/>
        <w:rPr>
          <w:sz w:val="22"/>
          <w:szCs w:val="22"/>
        </w:rPr>
      </w:pPr>
      <w:r w:rsidRPr="004F782B">
        <w:rPr>
          <w:sz w:val="22"/>
          <w:szCs w:val="22"/>
        </w:rPr>
        <w:t>Podmínky ukládání výchovných opatření (§ 31 školského zákona)</w:t>
      </w:r>
    </w:p>
    <w:p w14:paraId="6CC4CAE4" w14:textId="77777777" w:rsidR="00794C9C" w:rsidRPr="004F782B" w:rsidRDefault="00794C9C" w:rsidP="00BE7E66">
      <w:pPr>
        <w:pStyle w:val="Odstavecseseznamem"/>
        <w:numPr>
          <w:ilvl w:val="0"/>
          <w:numId w:val="6"/>
        </w:numPr>
        <w:spacing w:line="360" w:lineRule="auto"/>
        <w:rPr>
          <w:sz w:val="22"/>
          <w:szCs w:val="22"/>
        </w:rPr>
      </w:pPr>
      <w:r w:rsidRPr="004F782B">
        <w:rPr>
          <w:sz w:val="22"/>
          <w:szCs w:val="22"/>
        </w:rPr>
        <w:t>Podmínky pro omlouvání a uvolňování žáků z vyučování (§ 50 odst. 1 školského zákona)</w:t>
      </w:r>
    </w:p>
    <w:p w14:paraId="54A882EA" w14:textId="77777777" w:rsidR="00794C9C" w:rsidRPr="004F782B" w:rsidRDefault="00794C9C" w:rsidP="00BE7E66">
      <w:pPr>
        <w:pStyle w:val="Odstavecseseznamem"/>
        <w:numPr>
          <w:ilvl w:val="0"/>
          <w:numId w:val="6"/>
        </w:numPr>
        <w:spacing w:line="360" w:lineRule="auto"/>
        <w:rPr>
          <w:sz w:val="22"/>
          <w:szCs w:val="22"/>
        </w:rPr>
      </w:pPr>
      <w:r w:rsidRPr="004F782B">
        <w:rPr>
          <w:sz w:val="22"/>
          <w:szCs w:val="22"/>
        </w:rPr>
        <w:t>Poučení o povinnosti dodržovat školní řád (§ 22 odst. 1 písm. b), § 30 odst. 3 školského zákona)</w:t>
      </w:r>
    </w:p>
    <w:p w14:paraId="0B01EC42" w14:textId="77777777" w:rsidR="00BE7E66" w:rsidRPr="004F782B" w:rsidRDefault="00BE7E66" w:rsidP="00BE7E66">
      <w:pPr>
        <w:pStyle w:val="Odstavecseseznamem"/>
        <w:spacing w:line="360" w:lineRule="auto"/>
        <w:rPr>
          <w:sz w:val="22"/>
          <w:szCs w:val="22"/>
        </w:rPr>
      </w:pPr>
    </w:p>
    <w:p w14:paraId="5FB32F09" w14:textId="5DD844C7" w:rsidR="00794C9C" w:rsidRPr="004F782B" w:rsidRDefault="00BE7E66" w:rsidP="006A1EE9">
      <w:pPr>
        <w:spacing w:line="360" w:lineRule="auto"/>
        <w:rPr>
          <w:b/>
          <w:bCs/>
          <w:i/>
          <w:iCs/>
          <w:sz w:val="22"/>
          <w:szCs w:val="22"/>
        </w:rPr>
      </w:pPr>
      <w:r w:rsidRPr="004F782B">
        <w:rPr>
          <w:b/>
          <w:bCs/>
          <w:i/>
          <w:iCs/>
          <w:sz w:val="22"/>
          <w:szCs w:val="22"/>
        </w:rPr>
        <w:t>Přílohy</w:t>
      </w:r>
      <w:r w:rsidR="00794C9C" w:rsidRPr="004F782B">
        <w:rPr>
          <w:b/>
          <w:bCs/>
          <w:i/>
          <w:iCs/>
          <w:sz w:val="22"/>
          <w:szCs w:val="22"/>
        </w:rPr>
        <w:t xml:space="preserve"> školního řádu:</w:t>
      </w:r>
    </w:p>
    <w:p w14:paraId="782058EA" w14:textId="1441855F" w:rsidR="00794C9C" w:rsidRPr="004F782B" w:rsidRDefault="00BE7E66" w:rsidP="006A1EE9">
      <w:pPr>
        <w:spacing w:line="360" w:lineRule="auto"/>
        <w:rPr>
          <w:sz w:val="22"/>
          <w:szCs w:val="22"/>
        </w:rPr>
      </w:pPr>
      <w:r w:rsidRPr="004F782B">
        <w:rPr>
          <w:bCs/>
          <w:sz w:val="22"/>
          <w:szCs w:val="22"/>
        </w:rPr>
        <w:t xml:space="preserve">Příloha č. 1: </w:t>
      </w:r>
      <w:r w:rsidR="00794C9C" w:rsidRPr="004F782B">
        <w:rPr>
          <w:bCs/>
          <w:sz w:val="22"/>
          <w:szCs w:val="22"/>
        </w:rPr>
        <w:t>Pravidla pro hodnocení výsledků vzdělávání žáků a p</w:t>
      </w:r>
      <w:r w:rsidR="00794C9C" w:rsidRPr="004F782B">
        <w:rPr>
          <w:sz w:val="22"/>
          <w:szCs w:val="22"/>
        </w:rPr>
        <w:t>odmínky ukládání výchovných opatření (§ 31 a 32 školského zákona).</w:t>
      </w:r>
    </w:p>
    <w:p w14:paraId="4CD36274" w14:textId="30A644E3" w:rsidR="00BE7E66" w:rsidRPr="004F782B" w:rsidRDefault="00BE7E66" w:rsidP="006A1EE9">
      <w:pPr>
        <w:spacing w:line="360" w:lineRule="auto"/>
        <w:rPr>
          <w:sz w:val="22"/>
          <w:szCs w:val="22"/>
        </w:rPr>
      </w:pPr>
      <w:r w:rsidRPr="004F782B">
        <w:rPr>
          <w:sz w:val="22"/>
          <w:szCs w:val="22"/>
        </w:rPr>
        <w:t>Příloha č. 2: Práva a povinnosti pedagogických pracovníků</w:t>
      </w:r>
    </w:p>
    <w:p w14:paraId="4F0C1270" w14:textId="1510414A" w:rsidR="00821408" w:rsidRPr="004F782B" w:rsidRDefault="00821408" w:rsidP="006A1EE9">
      <w:pPr>
        <w:spacing w:line="360" w:lineRule="auto"/>
        <w:rPr>
          <w:sz w:val="22"/>
          <w:szCs w:val="22"/>
        </w:rPr>
      </w:pPr>
      <w:r w:rsidRPr="004F782B">
        <w:rPr>
          <w:sz w:val="22"/>
          <w:szCs w:val="22"/>
        </w:rPr>
        <w:t xml:space="preserve">Příloha č. 3: Tabulky hodnocení žáků </w:t>
      </w:r>
    </w:p>
    <w:p w14:paraId="6474E603" w14:textId="77777777" w:rsidR="00BE7E66" w:rsidRPr="004F782B" w:rsidRDefault="00BE7E66" w:rsidP="006A1EE9">
      <w:pPr>
        <w:spacing w:line="360" w:lineRule="auto"/>
        <w:rPr>
          <w:sz w:val="22"/>
          <w:szCs w:val="22"/>
        </w:rPr>
      </w:pPr>
    </w:p>
    <w:p w14:paraId="0BFFF163" w14:textId="77777777" w:rsidR="00794C9C" w:rsidRPr="004F782B" w:rsidRDefault="00794C9C" w:rsidP="006A1EE9">
      <w:pPr>
        <w:spacing w:line="360" w:lineRule="auto"/>
        <w:ind w:left="142" w:hanging="142"/>
        <w:rPr>
          <w:sz w:val="22"/>
          <w:szCs w:val="22"/>
          <w:u w:val="single"/>
        </w:rPr>
      </w:pPr>
      <w:r w:rsidRPr="004F782B">
        <w:rPr>
          <w:sz w:val="22"/>
          <w:szCs w:val="22"/>
          <w:u w:val="single"/>
        </w:rPr>
        <w:t>Závaznost školního řádu</w:t>
      </w:r>
    </w:p>
    <w:p w14:paraId="74DC177D" w14:textId="77777777" w:rsidR="00794C9C" w:rsidRPr="004F782B" w:rsidRDefault="00794C9C" w:rsidP="006A1EE9">
      <w:pPr>
        <w:spacing w:line="360" w:lineRule="auto"/>
        <w:rPr>
          <w:sz w:val="22"/>
          <w:szCs w:val="22"/>
          <w:u w:val="single"/>
        </w:rPr>
      </w:pPr>
      <w:r w:rsidRPr="004F782B">
        <w:rPr>
          <w:sz w:val="22"/>
          <w:szCs w:val="22"/>
        </w:rPr>
        <w:t>Školní řád je závazný pro všechny žáky školy, jejich zákonné zástupce a všechny zaměstnance školy a je platný i pro akce související s výchovně vzdělávací činnosti školy, které se uskutečňují mimo budovu školy.</w:t>
      </w:r>
    </w:p>
    <w:p w14:paraId="3A7DFCEA" w14:textId="77777777" w:rsidR="00794C9C" w:rsidRPr="004F782B" w:rsidRDefault="00794C9C" w:rsidP="006A1EE9">
      <w:pPr>
        <w:spacing w:line="360" w:lineRule="auto"/>
        <w:ind w:left="142" w:hanging="142"/>
        <w:rPr>
          <w:b/>
          <w:bCs/>
          <w:sz w:val="22"/>
          <w:szCs w:val="22"/>
        </w:rPr>
      </w:pPr>
    </w:p>
    <w:p w14:paraId="0E5C6312" w14:textId="77777777" w:rsidR="00794C9C" w:rsidRPr="004F782B" w:rsidRDefault="00794C9C" w:rsidP="006A1EE9">
      <w:pPr>
        <w:spacing w:line="360" w:lineRule="auto"/>
        <w:ind w:left="142" w:hanging="142"/>
        <w:rPr>
          <w:b/>
          <w:u w:val="single"/>
        </w:rPr>
      </w:pPr>
      <w:r w:rsidRPr="004F782B">
        <w:rPr>
          <w:b/>
          <w:bCs/>
          <w:sz w:val="22"/>
          <w:szCs w:val="22"/>
        </w:rPr>
        <w:t>2</w:t>
      </w:r>
      <w:r w:rsidRPr="004F782B">
        <w:rPr>
          <w:b/>
          <w:bCs/>
          <w:u w:val="single"/>
        </w:rPr>
        <w:t>. Podrobnosti k výkonu práv a povinností žáků</w:t>
      </w:r>
      <w:r w:rsidR="00EA218D" w:rsidRPr="004F782B">
        <w:rPr>
          <w:b/>
          <w:bCs/>
          <w:u w:val="single"/>
        </w:rPr>
        <w:t xml:space="preserve"> a</w:t>
      </w:r>
      <w:r w:rsidRPr="004F782B">
        <w:rPr>
          <w:b/>
          <w:bCs/>
          <w:u w:val="single"/>
        </w:rPr>
        <w:t xml:space="preserve"> jejich zákonných zástupců ve škole (§ 30 odst. 1 písm. a) školského zákona)</w:t>
      </w:r>
    </w:p>
    <w:p w14:paraId="095156A6" w14:textId="77777777" w:rsidR="00794C9C" w:rsidRPr="004F782B" w:rsidRDefault="00794C9C" w:rsidP="006A1EE9">
      <w:pPr>
        <w:spacing w:line="360" w:lineRule="auto"/>
        <w:ind w:left="142" w:hanging="142"/>
        <w:rPr>
          <w:sz w:val="22"/>
          <w:szCs w:val="22"/>
          <w:u w:val="single"/>
        </w:rPr>
      </w:pPr>
    </w:p>
    <w:p w14:paraId="1075DF1F" w14:textId="77777777" w:rsidR="00794C9C" w:rsidRPr="004F782B" w:rsidRDefault="00794C9C" w:rsidP="006A1EE9">
      <w:pPr>
        <w:spacing w:line="360" w:lineRule="auto"/>
        <w:ind w:left="142" w:hanging="142"/>
        <w:rPr>
          <w:sz w:val="22"/>
          <w:szCs w:val="22"/>
        </w:rPr>
      </w:pPr>
      <w:r w:rsidRPr="004F782B">
        <w:rPr>
          <w:sz w:val="22"/>
          <w:szCs w:val="22"/>
          <w:u w:val="single"/>
        </w:rPr>
        <w:t xml:space="preserve">Základní práva žáků </w:t>
      </w:r>
      <w:r w:rsidRPr="004F782B">
        <w:rPr>
          <w:sz w:val="22"/>
          <w:szCs w:val="22"/>
        </w:rPr>
        <w:t>(§ 21 školského zákona)</w:t>
      </w:r>
    </w:p>
    <w:p w14:paraId="14FD6050" w14:textId="77777777" w:rsidR="00794C9C" w:rsidRPr="004F782B" w:rsidRDefault="00794C9C" w:rsidP="006A1EE9">
      <w:pPr>
        <w:spacing w:line="360" w:lineRule="auto"/>
        <w:ind w:left="142" w:hanging="142"/>
        <w:rPr>
          <w:sz w:val="22"/>
          <w:szCs w:val="22"/>
        </w:rPr>
      </w:pPr>
      <w:r w:rsidRPr="004F782B">
        <w:rPr>
          <w:sz w:val="22"/>
          <w:szCs w:val="22"/>
        </w:rPr>
        <w:t>Žáci mají právo:</w:t>
      </w:r>
    </w:p>
    <w:p w14:paraId="57648B71" w14:textId="77777777" w:rsidR="00794C9C" w:rsidRPr="004F782B" w:rsidRDefault="00794C9C" w:rsidP="00BE7E66">
      <w:pPr>
        <w:pStyle w:val="Odstavecseseznamem"/>
        <w:numPr>
          <w:ilvl w:val="0"/>
          <w:numId w:val="7"/>
        </w:numPr>
        <w:spacing w:line="360" w:lineRule="auto"/>
        <w:rPr>
          <w:sz w:val="22"/>
          <w:szCs w:val="22"/>
        </w:rPr>
      </w:pPr>
      <w:r w:rsidRPr="004F782B">
        <w:rPr>
          <w:sz w:val="22"/>
          <w:szCs w:val="22"/>
        </w:rPr>
        <w:t>na základní vzdělání a školské služby</w:t>
      </w:r>
    </w:p>
    <w:p w14:paraId="47465899" w14:textId="77777777" w:rsidR="00794C9C" w:rsidRPr="004F782B" w:rsidRDefault="00794C9C" w:rsidP="00BE7E66">
      <w:pPr>
        <w:pStyle w:val="Odstavecseseznamem"/>
        <w:numPr>
          <w:ilvl w:val="0"/>
          <w:numId w:val="7"/>
        </w:numPr>
        <w:spacing w:line="360" w:lineRule="auto"/>
        <w:rPr>
          <w:sz w:val="22"/>
          <w:szCs w:val="22"/>
        </w:rPr>
      </w:pPr>
      <w:r w:rsidRPr="004F782B">
        <w:rPr>
          <w:sz w:val="22"/>
          <w:szCs w:val="22"/>
        </w:rPr>
        <w:t>na rovný přístup ke vzdělávání bez jakékoliv diskriminace,</w:t>
      </w:r>
    </w:p>
    <w:p w14:paraId="70C1CAA8" w14:textId="77777777" w:rsidR="00794C9C" w:rsidRPr="004F782B" w:rsidRDefault="00794C9C" w:rsidP="00BE7E66">
      <w:pPr>
        <w:pStyle w:val="Odstavecseseznamem"/>
        <w:numPr>
          <w:ilvl w:val="0"/>
          <w:numId w:val="7"/>
        </w:numPr>
        <w:spacing w:line="360" w:lineRule="auto"/>
        <w:rPr>
          <w:sz w:val="22"/>
          <w:szCs w:val="22"/>
        </w:rPr>
      </w:pPr>
      <w:r w:rsidRPr="004F782B">
        <w:rPr>
          <w:bCs/>
          <w:sz w:val="22"/>
          <w:szCs w:val="22"/>
        </w:rPr>
        <w:lastRenderedPageBreak/>
        <w:t>na ústavně zaručená práva a svobody při výchově a vzdělávání a všech dalších činnostech školy</w:t>
      </w:r>
    </w:p>
    <w:p w14:paraId="55889082" w14:textId="77777777" w:rsidR="00794C9C" w:rsidRPr="004F782B" w:rsidRDefault="00794C9C" w:rsidP="00BE7E66">
      <w:pPr>
        <w:pStyle w:val="Odstavecseseznamem"/>
        <w:numPr>
          <w:ilvl w:val="0"/>
          <w:numId w:val="7"/>
        </w:numPr>
        <w:spacing w:line="360" w:lineRule="auto"/>
        <w:rPr>
          <w:sz w:val="22"/>
          <w:szCs w:val="22"/>
        </w:rPr>
      </w:pPr>
      <w:r w:rsidRPr="004F782B">
        <w:rPr>
          <w:sz w:val="22"/>
          <w:szCs w:val="22"/>
        </w:rPr>
        <w:t>na bezpečnost a ochranu zdraví během školního vyučování a na školních akcích</w:t>
      </w:r>
    </w:p>
    <w:p w14:paraId="731CA044" w14:textId="77777777" w:rsidR="00794C9C" w:rsidRPr="004F782B" w:rsidRDefault="00794C9C" w:rsidP="00BE7E66">
      <w:pPr>
        <w:pStyle w:val="Odstavecseseznamem"/>
        <w:numPr>
          <w:ilvl w:val="0"/>
          <w:numId w:val="7"/>
        </w:numPr>
        <w:spacing w:line="360" w:lineRule="auto"/>
        <w:rPr>
          <w:sz w:val="22"/>
          <w:szCs w:val="22"/>
        </w:rPr>
      </w:pPr>
      <w:r w:rsidRPr="004F782B">
        <w:rPr>
          <w:sz w:val="22"/>
          <w:szCs w:val="22"/>
        </w:rPr>
        <w:t>na ochranu před sociálně-patologickými jevy, před projevy diskriminace, nepřátelství a násilí</w:t>
      </w:r>
    </w:p>
    <w:p w14:paraId="2C3D5720" w14:textId="77777777" w:rsidR="00AF1BE0" w:rsidRPr="004F782B" w:rsidRDefault="00794C9C" w:rsidP="00BE7E66">
      <w:pPr>
        <w:pStyle w:val="Odstavecseseznamem"/>
        <w:numPr>
          <w:ilvl w:val="0"/>
          <w:numId w:val="7"/>
        </w:numPr>
        <w:spacing w:line="360" w:lineRule="auto"/>
        <w:rPr>
          <w:sz w:val="22"/>
          <w:szCs w:val="22"/>
        </w:rPr>
      </w:pPr>
      <w:r w:rsidRPr="004F782B">
        <w:rPr>
          <w:sz w:val="22"/>
          <w:szCs w:val="22"/>
        </w:rPr>
        <w:t>na informace o průběhu a výsledcích svého vzděláván</w:t>
      </w:r>
      <w:r w:rsidR="00AF1BE0" w:rsidRPr="004F782B">
        <w:rPr>
          <w:sz w:val="22"/>
          <w:szCs w:val="22"/>
        </w:rPr>
        <w:t>í</w:t>
      </w:r>
    </w:p>
    <w:p w14:paraId="48443B5E" w14:textId="77777777" w:rsidR="00794C9C" w:rsidRPr="004F782B" w:rsidRDefault="00794C9C" w:rsidP="00BE7E66">
      <w:pPr>
        <w:pStyle w:val="Odstavecseseznamem"/>
        <w:numPr>
          <w:ilvl w:val="0"/>
          <w:numId w:val="7"/>
        </w:numPr>
        <w:spacing w:line="360" w:lineRule="auto"/>
        <w:rPr>
          <w:sz w:val="22"/>
          <w:szCs w:val="22"/>
        </w:rPr>
      </w:pPr>
      <w:r w:rsidRPr="004F782B">
        <w:rPr>
          <w:sz w:val="22"/>
          <w:szCs w:val="22"/>
        </w:rPr>
        <w:t>požádat o poradenskou pomoc školy v záležitostech týkajících se vzdělávání</w:t>
      </w:r>
    </w:p>
    <w:p w14:paraId="7CA66FB1" w14:textId="77777777" w:rsidR="00794C9C" w:rsidRPr="004F782B" w:rsidRDefault="00794C9C" w:rsidP="00BE7E66">
      <w:pPr>
        <w:pStyle w:val="Odstavecseseznamem"/>
        <w:numPr>
          <w:ilvl w:val="0"/>
          <w:numId w:val="7"/>
        </w:numPr>
        <w:spacing w:line="360" w:lineRule="auto"/>
        <w:rPr>
          <w:sz w:val="22"/>
          <w:szCs w:val="22"/>
        </w:rPr>
      </w:pPr>
      <w:r w:rsidRPr="004F782B">
        <w:rPr>
          <w:spacing w:val="-3"/>
          <w:sz w:val="22"/>
          <w:szCs w:val="22"/>
        </w:rPr>
        <w:t>vznášet své náměty, stížnosti a požadavky osobně nebo prostřednictvím třídní samosprávy k vedení školy a mají právo na jejich řádné projednání</w:t>
      </w:r>
    </w:p>
    <w:p w14:paraId="1817E4BF" w14:textId="77777777" w:rsidR="00794C9C" w:rsidRPr="004F782B" w:rsidRDefault="00794C9C" w:rsidP="00BE7E66">
      <w:pPr>
        <w:pStyle w:val="Odstavecseseznamem"/>
        <w:numPr>
          <w:ilvl w:val="0"/>
          <w:numId w:val="7"/>
        </w:numPr>
        <w:spacing w:line="360" w:lineRule="auto"/>
        <w:rPr>
          <w:sz w:val="22"/>
          <w:szCs w:val="22"/>
        </w:rPr>
      </w:pPr>
      <w:r w:rsidRPr="004F782B">
        <w:rPr>
          <w:sz w:val="22"/>
          <w:szCs w:val="22"/>
        </w:rPr>
        <w:t>v případě nejasností v učivu požádat o pomoc vyučujícího</w:t>
      </w:r>
    </w:p>
    <w:p w14:paraId="67AF2836" w14:textId="77777777" w:rsidR="00794C9C" w:rsidRPr="004F782B" w:rsidRDefault="00794C9C" w:rsidP="00BE7E66">
      <w:pPr>
        <w:pStyle w:val="Odstavecseseznamem"/>
        <w:numPr>
          <w:ilvl w:val="0"/>
          <w:numId w:val="7"/>
        </w:numPr>
        <w:spacing w:line="360" w:lineRule="auto"/>
        <w:rPr>
          <w:sz w:val="22"/>
          <w:szCs w:val="22"/>
        </w:rPr>
      </w:pPr>
      <w:r w:rsidRPr="004F782B">
        <w:rPr>
          <w:sz w:val="22"/>
          <w:szCs w:val="22"/>
        </w:rPr>
        <w:t>vytvářet třídní samosprávu, volit a být do ní voleni</w:t>
      </w:r>
    </w:p>
    <w:p w14:paraId="45A67BA1" w14:textId="77777777" w:rsidR="00794C9C" w:rsidRPr="004F782B" w:rsidRDefault="00794C9C" w:rsidP="00BE7E66">
      <w:pPr>
        <w:pStyle w:val="Odstavecseseznamem"/>
        <w:numPr>
          <w:ilvl w:val="0"/>
          <w:numId w:val="7"/>
        </w:numPr>
        <w:spacing w:line="360" w:lineRule="auto"/>
        <w:rPr>
          <w:sz w:val="22"/>
          <w:szCs w:val="22"/>
        </w:rPr>
      </w:pPr>
      <w:r w:rsidRPr="004F782B">
        <w:rPr>
          <w:spacing w:val="-3"/>
          <w:sz w:val="22"/>
          <w:szCs w:val="22"/>
        </w:rPr>
        <w:t>na korektní jednání a chování ze strany zaměstnanců školy</w:t>
      </w:r>
    </w:p>
    <w:p w14:paraId="1EE1AB6D" w14:textId="77777777" w:rsidR="00794C9C" w:rsidRPr="004F782B" w:rsidRDefault="00794C9C" w:rsidP="00BE7E66">
      <w:pPr>
        <w:pStyle w:val="Odstavecseseznamem"/>
        <w:numPr>
          <w:ilvl w:val="0"/>
          <w:numId w:val="7"/>
        </w:numPr>
        <w:spacing w:line="360" w:lineRule="auto"/>
        <w:rPr>
          <w:sz w:val="22"/>
          <w:szCs w:val="22"/>
        </w:rPr>
      </w:pPr>
      <w:r w:rsidRPr="004F782B">
        <w:rPr>
          <w:spacing w:val="-3"/>
          <w:sz w:val="22"/>
          <w:szCs w:val="22"/>
        </w:rPr>
        <w:t>účastnit se všech akcí pořádaných školou</w:t>
      </w:r>
    </w:p>
    <w:p w14:paraId="527A4991" w14:textId="77777777" w:rsidR="00794C9C" w:rsidRPr="004F782B" w:rsidRDefault="00794C9C" w:rsidP="00BE7E66">
      <w:pPr>
        <w:pStyle w:val="Odstavecseseznamem"/>
        <w:numPr>
          <w:ilvl w:val="0"/>
          <w:numId w:val="7"/>
        </w:numPr>
        <w:spacing w:line="360" w:lineRule="auto"/>
        <w:rPr>
          <w:sz w:val="22"/>
          <w:szCs w:val="22"/>
        </w:rPr>
      </w:pPr>
      <w:r w:rsidRPr="004F782B">
        <w:rPr>
          <w:sz w:val="22"/>
          <w:szCs w:val="22"/>
        </w:rPr>
        <w:t>na volný čas a přiměřený odpočinek a oddechovou činnost odpovídající jeho věku</w:t>
      </w:r>
    </w:p>
    <w:p w14:paraId="386518C4" w14:textId="77777777" w:rsidR="00794C9C" w:rsidRPr="004F782B" w:rsidRDefault="00794C9C" w:rsidP="00BE7E66">
      <w:pPr>
        <w:pStyle w:val="Odstavecseseznamem"/>
        <w:numPr>
          <w:ilvl w:val="0"/>
          <w:numId w:val="7"/>
        </w:numPr>
        <w:spacing w:line="360" w:lineRule="auto"/>
        <w:rPr>
          <w:sz w:val="22"/>
          <w:szCs w:val="22"/>
        </w:rPr>
      </w:pPr>
      <w:r w:rsidRPr="004F782B">
        <w:rPr>
          <w:sz w:val="22"/>
          <w:szCs w:val="22"/>
        </w:rPr>
        <w:t>vyjadřovat svobodně svůj názor ve všech věcech, které se ho týkají; tento názor má být vyjádřen adekvátní formou, přičemž tomuto musí být věnována patřičná pozornost</w:t>
      </w:r>
    </w:p>
    <w:p w14:paraId="1973EFEC" w14:textId="77777777" w:rsidR="00794C9C" w:rsidRPr="004F782B" w:rsidRDefault="00794C9C" w:rsidP="00BE7E66">
      <w:pPr>
        <w:pStyle w:val="Odstavecseseznamem"/>
        <w:numPr>
          <w:ilvl w:val="0"/>
          <w:numId w:val="7"/>
        </w:numPr>
        <w:spacing w:line="360" w:lineRule="auto"/>
        <w:rPr>
          <w:sz w:val="22"/>
          <w:szCs w:val="22"/>
        </w:rPr>
      </w:pPr>
      <w:r w:rsidRPr="004F782B">
        <w:rPr>
          <w:sz w:val="22"/>
          <w:szCs w:val="22"/>
        </w:rPr>
        <w:t xml:space="preserve">být ochráněn před fyzickým nebo psychickým násilím a nedbalým zacházením. </w:t>
      </w:r>
    </w:p>
    <w:p w14:paraId="0FC7E69C" w14:textId="77777777" w:rsidR="00794C9C" w:rsidRPr="004F782B" w:rsidRDefault="00794C9C" w:rsidP="006A1EE9">
      <w:pPr>
        <w:pStyle w:val="Styl1"/>
        <w:spacing w:line="360" w:lineRule="auto"/>
        <w:rPr>
          <w:rFonts w:ascii="Times New Roman" w:hAnsi="Times New Roman"/>
        </w:rPr>
      </w:pPr>
    </w:p>
    <w:p w14:paraId="02E6B928" w14:textId="77777777" w:rsidR="00794C9C" w:rsidRPr="004F782B" w:rsidRDefault="00794C9C" w:rsidP="00794C9C">
      <w:pPr>
        <w:ind w:left="142" w:hanging="142"/>
        <w:rPr>
          <w:sz w:val="22"/>
          <w:szCs w:val="22"/>
          <w:u w:val="single"/>
        </w:rPr>
      </w:pPr>
    </w:p>
    <w:p w14:paraId="6859D5C5" w14:textId="77777777" w:rsidR="00794C9C" w:rsidRPr="004F782B" w:rsidRDefault="00794C9C" w:rsidP="006A1EE9">
      <w:pPr>
        <w:spacing w:line="360" w:lineRule="auto"/>
        <w:ind w:left="142" w:hanging="142"/>
        <w:rPr>
          <w:sz w:val="22"/>
          <w:szCs w:val="22"/>
        </w:rPr>
      </w:pPr>
      <w:r w:rsidRPr="004F782B">
        <w:rPr>
          <w:sz w:val="22"/>
          <w:szCs w:val="22"/>
          <w:u w:val="single"/>
        </w:rPr>
        <w:t xml:space="preserve">Základní povinnosti žáků </w:t>
      </w:r>
      <w:r w:rsidRPr="004F782B">
        <w:rPr>
          <w:sz w:val="22"/>
          <w:szCs w:val="22"/>
        </w:rPr>
        <w:t>(§ 22 školského zákona)</w:t>
      </w:r>
    </w:p>
    <w:p w14:paraId="596AE725" w14:textId="77777777" w:rsidR="00794C9C" w:rsidRPr="004F782B" w:rsidRDefault="00794C9C" w:rsidP="006A1EE9">
      <w:pPr>
        <w:spacing w:line="360" w:lineRule="auto"/>
        <w:rPr>
          <w:sz w:val="22"/>
          <w:szCs w:val="22"/>
        </w:rPr>
      </w:pPr>
      <w:r w:rsidRPr="004F782B">
        <w:rPr>
          <w:sz w:val="22"/>
          <w:szCs w:val="22"/>
        </w:rPr>
        <w:t>Žáci jsou povinni:</w:t>
      </w:r>
    </w:p>
    <w:p w14:paraId="75325B97" w14:textId="77777777" w:rsidR="00AF1BE0" w:rsidRPr="004F782B" w:rsidRDefault="00AF1BE0" w:rsidP="00BE7E66">
      <w:pPr>
        <w:pStyle w:val="Odstavecseseznamem"/>
        <w:numPr>
          <w:ilvl w:val="0"/>
          <w:numId w:val="8"/>
        </w:numPr>
        <w:spacing w:line="360" w:lineRule="auto"/>
        <w:rPr>
          <w:sz w:val="22"/>
          <w:szCs w:val="22"/>
        </w:rPr>
      </w:pPr>
      <w:r w:rsidRPr="004F782B">
        <w:rPr>
          <w:sz w:val="22"/>
          <w:szCs w:val="22"/>
        </w:rPr>
        <w:t>řádně a včas docházet do školy</w:t>
      </w:r>
    </w:p>
    <w:p w14:paraId="27F0B84D" w14:textId="77777777" w:rsidR="00AF1BE0" w:rsidRPr="004F782B" w:rsidRDefault="00AF1BE0" w:rsidP="00BE7E66">
      <w:pPr>
        <w:pStyle w:val="Odstavecseseznamem"/>
        <w:numPr>
          <w:ilvl w:val="0"/>
          <w:numId w:val="8"/>
        </w:numPr>
        <w:spacing w:line="360" w:lineRule="auto"/>
        <w:rPr>
          <w:sz w:val="22"/>
          <w:szCs w:val="22"/>
        </w:rPr>
      </w:pPr>
      <w:r w:rsidRPr="004F782B">
        <w:rPr>
          <w:sz w:val="22"/>
          <w:szCs w:val="22"/>
        </w:rPr>
        <w:t>řádně se vzdělávat a systematicky se na výuku připravovat</w:t>
      </w:r>
    </w:p>
    <w:p w14:paraId="58DB32F8" w14:textId="77777777" w:rsidR="00AF1BE0" w:rsidRPr="004F782B" w:rsidRDefault="00AF1BE0" w:rsidP="00BE7E66">
      <w:pPr>
        <w:pStyle w:val="Odstavecseseznamem"/>
        <w:numPr>
          <w:ilvl w:val="0"/>
          <w:numId w:val="8"/>
        </w:numPr>
        <w:spacing w:line="360" w:lineRule="auto"/>
        <w:rPr>
          <w:sz w:val="22"/>
          <w:szCs w:val="22"/>
        </w:rPr>
      </w:pPr>
      <w:r w:rsidRPr="004F782B">
        <w:rPr>
          <w:sz w:val="22"/>
          <w:szCs w:val="22"/>
        </w:rPr>
        <w:t>dodržovat školní řád, předpisy a pokyny školy k ochraně zdraví a bezpečnosti, s nimiž byli seznámeni</w:t>
      </w:r>
    </w:p>
    <w:p w14:paraId="119D6236" w14:textId="5DCD61CC" w:rsidR="00D261CE" w:rsidRPr="004F782B" w:rsidRDefault="00D261CE" w:rsidP="00BE7E66">
      <w:pPr>
        <w:pStyle w:val="Odstavecseseznamem"/>
        <w:numPr>
          <w:ilvl w:val="0"/>
          <w:numId w:val="8"/>
        </w:numPr>
        <w:spacing w:line="360" w:lineRule="auto"/>
        <w:rPr>
          <w:sz w:val="22"/>
          <w:szCs w:val="22"/>
        </w:rPr>
      </w:pPr>
      <w:r w:rsidRPr="004F782B">
        <w:rPr>
          <w:sz w:val="22"/>
          <w:szCs w:val="22"/>
        </w:rPr>
        <w:t>do školy nosit pouze věci potřebné k výuce</w:t>
      </w:r>
    </w:p>
    <w:p w14:paraId="6C3F3B7E" w14:textId="77777777" w:rsidR="00AF1BE0" w:rsidRPr="004F782B" w:rsidRDefault="00AF1BE0" w:rsidP="00BE7E66">
      <w:pPr>
        <w:pStyle w:val="Odstavecseseznamem"/>
        <w:numPr>
          <w:ilvl w:val="0"/>
          <w:numId w:val="8"/>
        </w:numPr>
        <w:spacing w:line="360" w:lineRule="auto"/>
        <w:rPr>
          <w:sz w:val="22"/>
          <w:szCs w:val="22"/>
        </w:rPr>
      </w:pPr>
      <w:r w:rsidRPr="004F782B">
        <w:rPr>
          <w:sz w:val="22"/>
          <w:szCs w:val="22"/>
        </w:rPr>
        <w:t>plnit pokyny pedagogických pracovníků školy a pokyny školy vydané v souladu s právními předpisy a školním řádem</w:t>
      </w:r>
    </w:p>
    <w:p w14:paraId="50DA4416" w14:textId="77777777" w:rsidR="00AF1BE0" w:rsidRPr="004F782B" w:rsidRDefault="00AF1BE0" w:rsidP="00BE7E66">
      <w:pPr>
        <w:pStyle w:val="Odstavecseseznamem"/>
        <w:numPr>
          <w:ilvl w:val="0"/>
          <w:numId w:val="8"/>
        </w:numPr>
        <w:spacing w:line="360" w:lineRule="auto"/>
        <w:rPr>
          <w:sz w:val="22"/>
          <w:szCs w:val="22"/>
        </w:rPr>
      </w:pPr>
      <w:r w:rsidRPr="004F782B">
        <w:rPr>
          <w:sz w:val="22"/>
          <w:szCs w:val="22"/>
        </w:rPr>
        <w:t>aktivně se účastnit distanční on-line výuky, pokud bude ředitelem školy nebo jemu nadřízeným orgánem nařízena</w:t>
      </w:r>
    </w:p>
    <w:p w14:paraId="6072EECF" w14:textId="77777777" w:rsidR="00AF1BE0" w:rsidRPr="004F782B" w:rsidRDefault="00AF1BE0" w:rsidP="00BE7E66">
      <w:pPr>
        <w:pStyle w:val="Odstavecseseznamem"/>
        <w:numPr>
          <w:ilvl w:val="0"/>
          <w:numId w:val="8"/>
        </w:numPr>
        <w:spacing w:line="360" w:lineRule="auto"/>
        <w:rPr>
          <w:sz w:val="22"/>
          <w:szCs w:val="22"/>
        </w:rPr>
      </w:pPr>
      <w:r w:rsidRPr="004F782B">
        <w:rPr>
          <w:sz w:val="22"/>
          <w:szCs w:val="22"/>
        </w:rPr>
        <w:t>své mobilní telefony po příchodu do školy vypnout a uložit do tašky či skříňky (pokud nejsou povoleny pedagogem pro výuku)</w:t>
      </w:r>
    </w:p>
    <w:p w14:paraId="34406DD7" w14:textId="77777777" w:rsidR="00794C9C" w:rsidRPr="004F782B" w:rsidRDefault="00794C9C" w:rsidP="00BE7E66">
      <w:pPr>
        <w:pStyle w:val="Odstavecseseznamem"/>
        <w:numPr>
          <w:ilvl w:val="0"/>
          <w:numId w:val="8"/>
        </w:numPr>
        <w:spacing w:line="360" w:lineRule="auto"/>
        <w:rPr>
          <w:sz w:val="22"/>
          <w:szCs w:val="22"/>
        </w:rPr>
      </w:pPr>
      <w:r w:rsidRPr="004F782B">
        <w:rPr>
          <w:sz w:val="22"/>
          <w:szCs w:val="22"/>
        </w:rPr>
        <w:t>nepoškozovat majetek školy a spolužáků</w:t>
      </w:r>
    </w:p>
    <w:p w14:paraId="26C2A780" w14:textId="77777777" w:rsidR="00AF1BE0" w:rsidRPr="004F782B" w:rsidRDefault="00AF1BE0" w:rsidP="00BE7E66">
      <w:pPr>
        <w:pStyle w:val="Odstavecseseznamem"/>
        <w:numPr>
          <w:ilvl w:val="0"/>
          <w:numId w:val="8"/>
        </w:numPr>
        <w:spacing w:before="100" w:beforeAutospacing="1" w:after="100" w:afterAutospacing="1" w:line="360" w:lineRule="auto"/>
        <w:rPr>
          <w:color w:val="000000"/>
          <w:sz w:val="22"/>
          <w:szCs w:val="22"/>
        </w:rPr>
      </w:pPr>
      <w:r w:rsidRPr="004F782B">
        <w:rPr>
          <w:color w:val="000000"/>
          <w:sz w:val="22"/>
          <w:szCs w:val="22"/>
        </w:rPr>
        <w:t>respektovat práva druhého, chovat se slušně a ohleduplně k dospělým i ostatním spolužákům</w:t>
      </w:r>
    </w:p>
    <w:p w14:paraId="14A09D8A" w14:textId="77777777" w:rsidR="00AF1BE0" w:rsidRPr="004F782B" w:rsidRDefault="00AF1BE0" w:rsidP="00BE7E66">
      <w:pPr>
        <w:pStyle w:val="Odstavecseseznamem"/>
        <w:numPr>
          <w:ilvl w:val="0"/>
          <w:numId w:val="8"/>
        </w:numPr>
        <w:spacing w:before="100" w:beforeAutospacing="1" w:after="100" w:afterAutospacing="1" w:line="360" w:lineRule="auto"/>
        <w:rPr>
          <w:color w:val="000000"/>
          <w:sz w:val="22"/>
          <w:szCs w:val="22"/>
        </w:rPr>
      </w:pPr>
      <w:r w:rsidRPr="004F782B">
        <w:rPr>
          <w:color w:val="000000"/>
          <w:sz w:val="22"/>
          <w:szCs w:val="22"/>
        </w:rPr>
        <w:t>dodržovat třídní pravidla, řády odborných učeben, tělocvičny a venkovních sportovišť</w:t>
      </w:r>
    </w:p>
    <w:p w14:paraId="70C867E9" w14:textId="77777777" w:rsidR="00AF1BE0" w:rsidRPr="004F782B" w:rsidRDefault="00AF1BE0" w:rsidP="00BE7E66">
      <w:pPr>
        <w:pStyle w:val="Odstavecseseznamem"/>
        <w:numPr>
          <w:ilvl w:val="0"/>
          <w:numId w:val="8"/>
        </w:numPr>
        <w:spacing w:before="100" w:beforeAutospacing="1" w:after="100" w:afterAutospacing="1" w:line="360" w:lineRule="auto"/>
        <w:rPr>
          <w:color w:val="000000"/>
          <w:sz w:val="22"/>
          <w:szCs w:val="22"/>
        </w:rPr>
      </w:pPr>
      <w:r w:rsidRPr="004F782B">
        <w:rPr>
          <w:color w:val="000000"/>
          <w:sz w:val="22"/>
          <w:szCs w:val="22"/>
        </w:rPr>
        <w:t>účastnit se akcí a činností pořádaných školou</w:t>
      </w:r>
    </w:p>
    <w:p w14:paraId="53473900" w14:textId="77777777" w:rsidR="00AF1BE0" w:rsidRPr="004F782B" w:rsidRDefault="00AF1BE0" w:rsidP="00BE7E66">
      <w:pPr>
        <w:pStyle w:val="Odstavecseseznamem"/>
        <w:numPr>
          <w:ilvl w:val="0"/>
          <w:numId w:val="8"/>
        </w:numPr>
        <w:spacing w:before="100" w:beforeAutospacing="1" w:after="100" w:afterAutospacing="1" w:line="360" w:lineRule="auto"/>
        <w:rPr>
          <w:color w:val="000000"/>
          <w:sz w:val="22"/>
          <w:szCs w:val="22"/>
        </w:rPr>
      </w:pPr>
      <w:r w:rsidRPr="004F782B">
        <w:rPr>
          <w:color w:val="000000"/>
          <w:sz w:val="22"/>
          <w:szCs w:val="22"/>
        </w:rPr>
        <w:lastRenderedPageBreak/>
        <w:t>svým chováním neohrožovat své zdraví ani zdraví jiných osob; žákům je zakázáno nosit, držet, distribuovat a zneužívat jakékoliv návykové látky</w:t>
      </w:r>
    </w:p>
    <w:p w14:paraId="32B04932" w14:textId="2C654453" w:rsidR="00122A80" w:rsidRPr="004F782B" w:rsidRDefault="00122A80" w:rsidP="004F782B">
      <w:pPr>
        <w:pStyle w:val="Odstavecseseznamem"/>
        <w:numPr>
          <w:ilvl w:val="0"/>
          <w:numId w:val="8"/>
        </w:numPr>
        <w:spacing w:before="100" w:beforeAutospacing="1" w:after="100" w:afterAutospacing="1" w:line="360" w:lineRule="auto"/>
        <w:rPr>
          <w:color w:val="000000"/>
          <w:sz w:val="22"/>
          <w:szCs w:val="22"/>
        </w:rPr>
      </w:pPr>
      <w:r w:rsidRPr="004F782B">
        <w:rPr>
          <w:color w:val="000000"/>
          <w:sz w:val="22"/>
          <w:szCs w:val="22"/>
        </w:rPr>
        <w:t>pracovat s týdenním plánem</w:t>
      </w:r>
    </w:p>
    <w:p w14:paraId="6E628971" w14:textId="3F0A8E75" w:rsidR="00794C9C" w:rsidRPr="004F782B" w:rsidRDefault="00794C9C" w:rsidP="004F782B">
      <w:pPr>
        <w:pStyle w:val="Odstavecseseznamem"/>
        <w:numPr>
          <w:ilvl w:val="0"/>
          <w:numId w:val="8"/>
        </w:numPr>
        <w:spacing w:line="360" w:lineRule="auto"/>
        <w:rPr>
          <w:sz w:val="22"/>
          <w:szCs w:val="22"/>
        </w:rPr>
      </w:pPr>
      <w:r w:rsidRPr="004F782B">
        <w:rPr>
          <w:sz w:val="22"/>
          <w:szCs w:val="22"/>
        </w:rPr>
        <w:t>informovat školu</w:t>
      </w:r>
      <w:r w:rsidR="00122A80" w:rsidRPr="004F782B">
        <w:rPr>
          <w:sz w:val="22"/>
          <w:szCs w:val="22"/>
        </w:rPr>
        <w:t xml:space="preserve"> o</w:t>
      </w:r>
      <w:r w:rsidRPr="004F782B">
        <w:rPr>
          <w:sz w:val="22"/>
          <w:szCs w:val="22"/>
        </w:rPr>
        <w:t xml:space="preserve"> </w:t>
      </w:r>
      <w:r w:rsidR="00821408" w:rsidRPr="004F782B">
        <w:rPr>
          <w:sz w:val="22"/>
          <w:szCs w:val="22"/>
        </w:rPr>
        <w:t xml:space="preserve">svých </w:t>
      </w:r>
      <w:r w:rsidRPr="004F782B">
        <w:rPr>
          <w:sz w:val="22"/>
          <w:szCs w:val="22"/>
        </w:rPr>
        <w:t>zdravotních obtížích nebo jiných závažných skutečnostech, které by mohly mít vliv na průběh vzdělávání</w:t>
      </w:r>
    </w:p>
    <w:p w14:paraId="553FA916" w14:textId="5AA00C0A" w:rsidR="00794C9C" w:rsidRPr="004F782B" w:rsidRDefault="00D261CE" w:rsidP="004F782B">
      <w:pPr>
        <w:pStyle w:val="Odstavecseseznamem"/>
        <w:numPr>
          <w:ilvl w:val="0"/>
          <w:numId w:val="8"/>
        </w:numPr>
        <w:spacing w:line="360" w:lineRule="auto"/>
        <w:rPr>
          <w:sz w:val="22"/>
          <w:szCs w:val="22"/>
          <w:u w:val="single"/>
        </w:rPr>
      </w:pPr>
      <w:r w:rsidRPr="004F782B">
        <w:rPr>
          <w:sz w:val="22"/>
          <w:szCs w:val="22"/>
        </w:rPr>
        <w:t xml:space="preserve">v případě ztráty osobní věci ihned informovat TU nebo pedagogického pracovníka, který koná dohled (pozdě ohlášená ztráta nebude školou akceptována) </w:t>
      </w:r>
    </w:p>
    <w:p w14:paraId="2B2DAF73" w14:textId="7EA75508" w:rsidR="00D261CE" w:rsidRPr="004F782B" w:rsidRDefault="00D261CE" w:rsidP="004F782B">
      <w:pPr>
        <w:pStyle w:val="Odstavecseseznamem"/>
        <w:numPr>
          <w:ilvl w:val="0"/>
          <w:numId w:val="8"/>
        </w:numPr>
        <w:spacing w:line="360" w:lineRule="auto"/>
        <w:rPr>
          <w:sz w:val="22"/>
          <w:szCs w:val="22"/>
          <w:u w:val="single"/>
        </w:rPr>
      </w:pPr>
      <w:r w:rsidRPr="004F782B">
        <w:rPr>
          <w:sz w:val="22"/>
          <w:szCs w:val="22"/>
        </w:rPr>
        <w:t xml:space="preserve">svá jízdní kola uzamknout a k uložení použít stojany na nádvoří školy </w:t>
      </w:r>
    </w:p>
    <w:p w14:paraId="78FBC860" w14:textId="799A831F" w:rsidR="00E37CB5" w:rsidRPr="004F782B" w:rsidRDefault="00E37CB5" w:rsidP="004F782B">
      <w:pPr>
        <w:spacing w:line="360" w:lineRule="auto"/>
        <w:ind w:left="360"/>
        <w:rPr>
          <w:sz w:val="22"/>
          <w:szCs w:val="22"/>
        </w:rPr>
      </w:pPr>
      <w:r w:rsidRPr="004F782B">
        <w:rPr>
          <w:b/>
          <w:i/>
          <w:sz w:val="22"/>
          <w:szCs w:val="22"/>
          <w:u w:val="single"/>
        </w:rPr>
        <w:t>Upozornění!</w:t>
      </w:r>
    </w:p>
    <w:p w14:paraId="37A534BF" w14:textId="1307FCEB" w:rsidR="00E37CB5" w:rsidRPr="004F782B" w:rsidRDefault="00E37CB5" w:rsidP="004F782B">
      <w:pPr>
        <w:pStyle w:val="Odstavecseseznamem"/>
        <w:numPr>
          <w:ilvl w:val="0"/>
          <w:numId w:val="37"/>
        </w:numPr>
        <w:spacing w:line="360" w:lineRule="auto"/>
        <w:rPr>
          <w:sz w:val="22"/>
          <w:szCs w:val="22"/>
        </w:rPr>
      </w:pPr>
      <w:r w:rsidRPr="004F782B">
        <w:rPr>
          <w:sz w:val="22"/>
          <w:szCs w:val="22"/>
        </w:rPr>
        <w:t>Žákům není dovoleno vnášet do školy zbraně, výbušniny a jinak nebezpečné látky či předměty ohrožující bezpečnost a zdraví. Toto ustanovení platí i pro veškeré akce pořádané školou</w:t>
      </w:r>
      <w:r w:rsidR="00821408" w:rsidRPr="004F782B">
        <w:rPr>
          <w:sz w:val="22"/>
          <w:szCs w:val="22"/>
        </w:rPr>
        <w:t>.</w:t>
      </w:r>
    </w:p>
    <w:p w14:paraId="48FABDCA" w14:textId="232026E8" w:rsidR="00D261CE" w:rsidRPr="004F782B" w:rsidRDefault="00E37CB5" w:rsidP="004F782B">
      <w:pPr>
        <w:pStyle w:val="Odstavecseseznamem"/>
        <w:numPr>
          <w:ilvl w:val="0"/>
          <w:numId w:val="37"/>
        </w:numPr>
        <w:spacing w:line="360" w:lineRule="auto"/>
        <w:rPr>
          <w:sz w:val="22"/>
          <w:szCs w:val="22"/>
          <w:u w:val="single"/>
        </w:rPr>
      </w:pPr>
      <w:r w:rsidRPr="004F782B">
        <w:rPr>
          <w:sz w:val="22"/>
          <w:szCs w:val="22"/>
        </w:rPr>
        <w:t xml:space="preserve">Platí zákaz používání mobilních telefonů </w:t>
      </w:r>
      <w:r w:rsidR="00E53851" w:rsidRPr="004F782B">
        <w:rPr>
          <w:sz w:val="22"/>
          <w:szCs w:val="22"/>
        </w:rPr>
        <w:t xml:space="preserve">a využívání všech jeho funkcí (fotografování, zvukové a obrazové nahrávání) a všech dalších elektrických zařízení. V případě porušení tohoto zákazu bude mobil odebrán a uschován v trezoru v kanceláři a zároveň budou rodiče informováni o přestupku proti školnímu řádu </w:t>
      </w:r>
      <w:r w:rsidR="00CE19B3" w:rsidRPr="004F782B">
        <w:rPr>
          <w:sz w:val="22"/>
          <w:szCs w:val="22"/>
        </w:rPr>
        <w:t>a uložení kázeňského trestu.</w:t>
      </w:r>
      <w:r w:rsidR="00E53851" w:rsidRPr="004F782B">
        <w:rPr>
          <w:sz w:val="22"/>
          <w:szCs w:val="22"/>
        </w:rPr>
        <w:t xml:space="preserve"> </w:t>
      </w:r>
      <w:r w:rsidR="00CE19B3" w:rsidRPr="004F782B">
        <w:rPr>
          <w:sz w:val="22"/>
          <w:szCs w:val="22"/>
        </w:rPr>
        <w:t xml:space="preserve"> Telefon </w:t>
      </w:r>
      <w:r w:rsidR="009166F6" w:rsidRPr="004F782B">
        <w:rPr>
          <w:sz w:val="22"/>
          <w:szCs w:val="22"/>
        </w:rPr>
        <w:t xml:space="preserve">musí být </w:t>
      </w:r>
      <w:r w:rsidR="00CE19B3" w:rsidRPr="004F782B">
        <w:rPr>
          <w:sz w:val="22"/>
          <w:szCs w:val="22"/>
        </w:rPr>
        <w:t xml:space="preserve">po příchodu do školy vypnut a uložen v tašce či uzamčené skříňce (platí i pro odpolední výuku včetně </w:t>
      </w:r>
      <w:proofErr w:type="spellStart"/>
      <w:r w:rsidR="00CE19B3" w:rsidRPr="004F782B">
        <w:rPr>
          <w:sz w:val="22"/>
          <w:szCs w:val="22"/>
        </w:rPr>
        <w:t>Tv</w:t>
      </w:r>
      <w:proofErr w:type="spellEnd"/>
      <w:r w:rsidR="00CE19B3" w:rsidRPr="004F782B">
        <w:rPr>
          <w:sz w:val="22"/>
          <w:szCs w:val="22"/>
        </w:rPr>
        <w:t>)</w:t>
      </w:r>
    </w:p>
    <w:p w14:paraId="1A61F0EF" w14:textId="183EAB9D" w:rsidR="00CE19B3" w:rsidRPr="004F782B" w:rsidRDefault="00CE19B3" w:rsidP="00CE19B3">
      <w:pPr>
        <w:pStyle w:val="Odstavecseseznamem"/>
        <w:spacing w:line="360" w:lineRule="auto"/>
        <w:ind w:left="1080"/>
        <w:rPr>
          <w:sz w:val="22"/>
          <w:szCs w:val="22"/>
          <w:u w:val="single"/>
        </w:rPr>
      </w:pPr>
      <w:r w:rsidRPr="004F782B">
        <w:rPr>
          <w:sz w:val="22"/>
          <w:szCs w:val="22"/>
          <w:u w:val="single"/>
        </w:rPr>
        <w:t xml:space="preserve"> </w:t>
      </w:r>
    </w:p>
    <w:p w14:paraId="0646A6B5" w14:textId="77777777" w:rsidR="00794C9C" w:rsidRPr="004F782B" w:rsidRDefault="00794C9C" w:rsidP="006A1EE9">
      <w:pPr>
        <w:spacing w:line="360" w:lineRule="auto"/>
        <w:rPr>
          <w:sz w:val="22"/>
          <w:szCs w:val="22"/>
        </w:rPr>
      </w:pPr>
      <w:r w:rsidRPr="004F782B">
        <w:rPr>
          <w:sz w:val="22"/>
          <w:szCs w:val="22"/>
          <w:u w:val="single"/>
        </w:rPr>
        <w:t xml:space="preserve">Základní práva zákonných zástupců žáků </w:t>
      </w:r>
      <w:r w:rsidRPr="004F782B">
        <w:rPr>
          <w:sz w:val="22"/>
          <w:szCs w:val="22"/>
        </w:rPr>
        <w:t>(§ 21 školského zákona)</w:t>
      </w:r>
    </w:p>
    <w:p w14:paraId="5F762EF1" w14:textId="77777777" w:rsidR="00794C9C" w:rsidRPr="004F782B" w:rsidRDefault="00794C9C" w:rsidP="006A1EE9">
      <w:pPr>
        <w:spacing w:line="360" w:lineRule="auto"/>
        <w:rPr>
          <w:sz w:val="22"/>
          <w:szCs w:val="22"/>
        </w:rPr>
      </w:pPr>
      <w:r w:rsidRPr="004F782B">
        <w:rPr>
          <w:sz w:val="22"/>
          <w:szCs w:val="22"/>
        </w:rPr>
        <w:t>Zákonní zástupci mají práva:</w:t>
      </w:r>
    </w:p>
    <w:p w14:paraId="53F3AE70" w14:textId="77777777" w:rsidR="00794C9C" w:rsidRPr="004F782B" w:rsidRDefault="00794C9C" w:rsidP="00BE7E66">
      <w:pPr>
        <w:pStyle w:val="Odstavecseseznamem"/>
        <w:numPr>
          <w:ilvl w:val="0"/>
          <w:numId w:val="9"/>
        </w:numPr>
        <w:spacing w:line="360" w:lineRule="auto"/>
        <w:rPr>
          <w:sz w:val="22"/>
          <w:szCs w:val="22"/>
        </w:rPr>
      </w:pPr>
      <w:r w:rsidRPr="004F782B">
        <w:rPr>
          <w:sz w:val="22"/>
          <w:szCs w:val="22"/>
        </w:rPr>
        <w:t>na inform</w:t>
      </w:r>
      <w:r w:rsidR="00EA218D" w:rsidRPr="004F782B">
        <w:rPr>
          <w:sz w:val="22"/>
          <w:szCs w:val="22"/>
        </w:rPr>
        <w:t>ace o průběhu a výsledcích vzdělávání svých dětí</w:t>
      </w:r>
    </w:p>
    <w:p w14:paraId="4677E530" w14:textId="77777777" w:rsidR="00794C9C" w:rsidRPr="004F782B" w:rsidRDefault="00794C9C" w:rsidP="00BE7E66">
      <w:pPr>
        <w:pStyle w:val="Odstavecseseznamem"/>
        <w:numPr>
          <w:ilvl w:val="0"/>
          <w:numId w:val="9"/>
        </w:numPr>
        <w:spacing w:line="360" w:lineRule="auto"/>
        <w:rPr>
          <w:sz w:val="22"/>
          <w:szCs w:val="22"/>
        </w:rPr>
      </w:pPr>
      <w:r w:rsidRPr="004F782B">
        <w:rPr>
          <w:sz w:val="22"/>
          <w:szCs w:val="22"/>
        </w:rPr>
        <w:t>vol</w:t>
      </w:r>
      <w:r w:rsidR="00EA218D" w:rsidRPr="004F782B">
        <w:rPr>
          <w:sz w:val="22"/>
          <w:szCs w:val="22"/>
        </w:rPr>
        <w:t>it a být voleni do školské rady</w:t>
      </w:r>
    </w:p>
    <w:p w14:paraId="00A04EDD" w14:textId="77777777" w:rsidR="00794C9C" w:rsidRPr="004F782B" w:rsidRDefault="00794C9C" w:rsidP="00BE7E66">
      <w:pPr>
        <w:pStyle w:val="Odstavecseseznamem"/>
        <w:numPr>
          <w:ilvl w:val="0"/>
          <w:numId w:val="9"/>
        </w:numPr>
        <w:spacing w:line="360" w:lineRule="auto"/>
        <w:rPr>
          <w:sz w:val="22"/>
          <w:szCs w:val="22"/>
        </w:rPr>
      </w:pPr>
      <w:r w:rsidRPr="004F782B">
        <w:rPr>
          <w:sz w:val="22"/>
          <w:szCs w:val="22"/>
        </w:rPr>
        <w:t>vyjadřovat se ke všem rozhodnutím týkajícím se podstatných záležitostí vzdělávání jejich dítěte, přičemž jejich vyjádře</w:t>
      </w:r>
      <w:r w:rsidR="00EA218D" w:rsidRPr="004F782B">
        <w:rPr>
          <w:sz w:val="22"/>
          <w:szCs w:val="22"/>
        </w:rPr>
        <w:t>ním musí být věnována pozornost</w:t>
      </w:r>
    </w:p>
    <w:p w14:paraId="20FE2165" w14:textId="77777777" w:rsidR="00794C9C" w:rsidRPr="004F782B" w:rsidRDefault="00794C9C" w:rsidP="00BE7E66">
      <w:pPr>
        <w:pStyle w:val="Odstavecseseznamem"/>
        <w:numPr>
          <w:ilvl w:val="0"/>
          <w:numId w:val="9"/>
        </w:numPr>
        <w:spacing w:line="360" w:lineRule="auto"/>
        <w:rPr>
          <w:sz w:val="22"/>
          <w:szCs w:val="22"/>
        </w:rPr>
      </w:pPr>
      <w:r w:rsidRPr="004F782B">
        <w:rPr>
          <w:sz w:val="22"/>
          <w:szCs w:val="22"/>
        </w:rPr>
        <w:t>na informace a poradenskou pomoc školy nebo školského poradenského zařízení v záležitostech týkající</w:t>
      </w:r>
      <w:r w:rsidR="00EA218D" w:rsidRPr="004F782B">
        <w:rPr>
          <w:sz w:val="22"/>
          <w:szCs w:val="22"/>
        </w:rPr>
        <w:t>ch se vzdělávání jejich dítěte</w:t>
      </w:r>
    </w:p>
    <w:p w14:paraId="5053E081" w14:textId="77777777" w:rsidR="00794C9C" w:rsidRPr="004F782B" w:rsidRDefault="00794C9C" w:rsidP="00BE7E66">
      <w:pPr>
        <w:pStyle w:val="Odstavecseseznamem"/>
        <w:numPr>
          <w:ilvl w:val="0"/>
          <w:numId w:val="9"/>
        </w:numPr>
        <w:spacing w:line="360" w:lineRule="auto"/>
        <w:rPr>
          <w:sz w:val="22"/>
          <w:szCs w:val="22"/>
        </w:rPr>
      </w:pPr>
      <w:r w:rsidRPr="004F782B">
        <w:rPr>
          <w:spacing w:val="-3"/>
          <w:sz w:val="22"/>
          <w:szCs w:val="22"/>
        </w:rPr>
        <w:t>na korektní jednání a chování ze strany zaměstnanců školy.</w:t>
      </w:r>
    </w:p>
    <w:p w14:paraId="3CD89EC6" w14:textId="77777777" w:rsidR="00794C9C" w:rsidRPr="004F782B" w:rsidRDefault="00794C9C" w:rsidP="006A1EE9">
      <w:pPr>
        <w:spacing w:line="360" w:lineRule="auto"/>
        <w:ind w:left="142" w:hanging="142"/>
        <w:rPr>
          <w:sz w:val="22"/>
          <w:szCs w:val="22"/>
          <w:u w:val="single"/>
        </w:rPr>
      </w:pPr>
    </w:p>
    <w:p w14:paraId="5D4FF548" w14:textId="77777777" w:rsidR="00794C9C" w:rsidRPr="004F782B" w:rsidRDefault="00794C9C" w:rsidP="006A1EE9">
      <w:pPr>
        <w:spacing w:line="360" w:lineRule="auto"/>
        <w:ind w:left="142" w:hanging="142"/>
        <w:rPr>
          <w:sz w:val="22"/>
          <w:szCs w:val="22"/>
        </w:rPr>
      </w:pPr>
      <w:r w:rsidRPr="004F782B">
        <w:rPr>
          <w:sz w:val="22"/>
          <w:szCs w:val="22"/>
          <w:u w:val="single"/>
        </w:rPr>
        <w:t xml:space="preserve">Základní povinnosti zákonných zástupců žáků </w:t>
      </w:r>
      <w:r w:rsidRPr="004F782B">
        <w:rPr>
          <w:sz w:val="22"/>
          <w:szCs w:val="22"/>
        </w:rPr>
        <w:t>(§ 22 školského zákona)</w:t>
      </w:r>
    </w:p>
    <w:p w14:paraId="5F81C5D0" w14:textId="77777777" w:rsidR="00794C9C" w:rsidRPr="004F782B" w:rsidRDefault="00EA218D" w:rsidP="006A1EE9">
      <w:pPr>
        <w:spacing w:line="360" w:lineRule="auto"/>
        <w:ind w:left="142" w:hanging="142"/>
        <w:rPr>
          <w:sz w:val="22"/>
          <w:szCs w:val="22"/>
        </w:rPr>
      </w:pPr>
      <w:r w:rsidRPr="004F782B">
        <w:rPr>
          <w:sz w:val="22"/>
          <w:szCs w:val="22"/>
        </w:rPr>
        <w:t>Zákonní zástupci mají povinnost</w:t>
      </w:r>
      <w:r w:rsidR="00794C9C" w:rsidRPr="004F782B">
        <w:rPr>
          <w:sz w:val="22"/>
          <w:szCs w:val="22"/>
        </w:rPr>
        <w:t>:</w:t>
      </w:r>
    </w:p>
    <w:p w14:paraId="108EA3AB" w14:textId="39AA4556" w:rsidR="00794C9C" w:rsidRPr="004F782B" w:rsidRDefault="00794C9C" w:rsidP="00BE7E66">
      <w:pPr>
        <w:pStyle w:val="Odstavecseseznamem"/>
        <w:numPr>
          <w:ilvl w:val="0"/>
          <w:numId w:val="10"/>
        </w:numPr>
        <w:spacing w:line="360" w:lineRule="auto"/>
        <w:rPr>
          <w:sz w:val="22"/>
          <w:szCs w:val="22"/>
        </w:rPr>
      </w:pPr>
      <w:r w:rsidRPr="004F782B">
        <w:rPr>
          <w:sz w:val="22"/>
          <w:szCs w:val="22"/>
        </w:rPr>
        <w:t xml:space="preserve">přihlásit dítě k zápisu k povinné školní docházce </w:t>
      </w:r>
      <w:r w:rsidR="00CE19B3" w:rsidRPr="004F782B">
        <w:rPr>
          <w:i/>
          <w:sz w:val="22"/>
          <w:szCs w:val="22"/>
        </w:rPr>
        <w:t>(15. 1. – 15. 2.)</w:t>
      </w:r>
      <w:r w:rsidRPr="004F782B">
        <w:rPr>
          <w:b/>
          <w:bCs/>
          <w:sz w:val="22"/>
          <w:szCs w:val="22"/>
        </w:rPr>
        <w:t xml:space="preserve">. </w:t>
      </w:r>
      <w:r w:rsidRPr="004F782B">
        <w:rPr>
          <w:sz w:val="22"/>
          <w:szCs w:val="22"/>
        </w:rPr>
        <w:t xml:space="preserve">Nepřihlásí dítě k zápisu k povinné školní docházce, dopustí se tím přestupku podle 182a školského zákona. </w:t>
      </w:r>
      <w:r w:rsidRPr="004F782B">
        <w:rPr>
          <w:i/>
          <w:sz w:val="22"/>
          <w:szCs w:val="22"/>
        </w:rPr>
        <w:t>(§ 36 odst. 4 zákona č. 561/2004 Sb., školský zákon)</w:t>
      </w:r>
    </w:p>
    <w:p w14:paraId="4B298833" w14:textId="5432CA1C" w:rsidR="00794C9C" w:rsidRPr="004F782B" w:rsidRDefault="00794C9C" w:rsidP="00BE7E66">
      <w:pPr>
        <w:pStyle w:val="Odstavecseseznamem"/>
        <w:numPr>
          <w:ilvl w:val="0"/>
          <w:numId w:val="10"/>
        </w:numPr>
        <w:spacing w:line="360" w:lineRule="auto"/>
        <w:rPr>
          <w:sz w:val="22"/>
          <w:szCs w:val="22"/>
        </w:rPr>
      </w:pPr>
      <w:r w:rsidRPr="004F782B">
        <w:rPr>
          <w:sz w:val="22"/>
          <w:szCs w:val="22"/>
        </w:rPr>
        <w:lastRenderedPageBreak/>
        <w:t xml:space="preserve">zajistit, aby žák docházel řádně </w:t>
      </w:r>
      <w:r w:rsidR="00CE19B3" w:rsidRPr="004F782B">
        <w:rPr>
          <w:sz w:val="22"/>
          <w:szCs w:val="22"/>
        </w:rPr>
        <w:t xml:space="preserve">a včas </w:t>
      </w:r>
      <w:r w:rsidRPr="004F782B">
        <w:rPr>
          <w:sz w:val="22"/>
          <w:szCs w:val="22"/>
        </w:rPr>
        <w:t xml:space="preserve">do školy. Zanedbává-li péči o povinnou školní docházku žáka, dopustí se tím přestupku podle 182a školského zákona. </w:t>
      </w:r>
      <w:r w:rsidRPr="004F782B">
        <w:rPr>
          <w:i/>
          <w:sz w:val="22"/>
          <w:szCs w:val="22"/>
        </w:rPr>
        <w:t>(§ 182a zákona č. 561/2004 Sb., školský zákon)</w:t>
      </w:r>
    </w:p>
    <w:p w14:paraId="135AE565" w14:textId="77777777" w:rsidR="00794C9C" w:rsidRPr="004F782B" w:rsidRDefault="00794C9C" w:rsidP="00BE7E66">
      <w:pPr>
        <w:pStyle w:val="Odstavecseseznamem"/>
        <w:numPr>
          <w:ilvl w:val="0"/>
          <w:numId w:val="10"/>
        </w:numPr>
        <w:spacing w:line="360" w:lineRule="auto"/>
        <w:rPr>
          <w:sz w:val="22"/>
          <w:szCs w:val="22"/>
        </w:rPr>
      </w:pPr>
      <w:r w:rsidRPr="004F782B">
        <w:rPr>
          <w:sz w:val="22"/>
          <w:szCs w:val="22"/>
        </w:rPr>
        <w:t>informovat školu o změně zdravotní způsobilosti, zdravotních obtížích žáka nebo jiných závažných skutečnostech, které by mohl</w:t>
      </w:r>
      <w:r w:rsidR="007B4CBE" w:rsidRPr="004F782B">
        <w:rPr>
          <w:sz w:val="22"/>
          <w:szCs w:val="22"/>
        </w:rPr>
        <w:t>y mít vliv na průběh vzdělávání</w:t>
      </w:r>
    </w:p>
    <w:p w14:paraId="211F1781" w14:textId="77777777" w:rsidR="00794C9C" w:rsidRPr="004F782B" w:rsidRDefault="00794C9C" w:rsidP="00BE7E66">
      <w:pPr>
        <w:pStyle w:val="Odstavecseseznamem"/>
        <w:numPr>
          <w:ilvl w:val="0"/>
          <w:numId w:val="10"/>
        </w:numPr>
        <w:spacing w:line="360" w:lineRule="auto"/>
        <w:rPr>
          <w:sz w:val="22"/>
          <w:szCs w:val="22"/>
        </w:rPr>
      </w:pPr>
      <w:r w:rsidRPr="004F782B">
        <w:rPr>
          <w:sz w:val="22"/>
          <w:szCs w:val="22"/>
        </w:rPr>
        <w:t>dokládat důvody nepřítomnosti žáka ve vyučování v souladu s podmí</w:t>
      </w:r>
      <w:r w:rsidR="007B4CBE" w:rsidRPr="004F782B">
        <w:rPr>
          <w:sz w:val="22"/>
          <w:szCs w:val="22"/>
        </w:rPr>
        <w:t>nkami stanovenými školním řádem</w:t>
      </w:r>
    </w:p>
    <w:p w14:paraId="0369CCBD" w14:textId="347E71C1" w:rsidR="005C0EAF" w:rsidRPr="004F782B" w:rsidRDefault="005C0EAF" w:rsidP="00BE7E66">
      <w:pPr>
        <w:pStyle w:val="Styl2"/>
        <w:numPr>
          <w:ilvl w:val="0"/>
          <w:numId w:val="14"/>
        </w:numPr>
        <w:spacing w:line="360" w:lineRule="auto"/>
        <w:rPr>
          <w:rFonts w:ascii="Times New Roman" w:hAnsi="Times New Roman"/>
          <w:u w:val="none"/>
        </w:rPr>
      </w:pPr>
      <w:r w:rsidRPr="004F782B">
        <w:rPr>
          <w:rFonts w:ascii="Times New Roman" w:hAnsi="Times New Roman"/>
          <w:u w:val="none"/>
        </w:rPr>
        <w:t>oznamovat škole údaje do školní matriky a další údaje, které jsou podstatné pro průběh vzdělávání nebo bezpečnost žáka, a změny v těchto údajích</w:t>
      </w:r>
    </w:p>
    <w:p w14:paraId="578718CD" w14:textId="77777777" w:rsidR="00794C9C" w:rsidRPr="004F782B" w:rsidRDefault="00794C9C" w:rsidP="00BE7E66">
      <w:pPr>
        <w:pStyle w:val="Odstavecseseznamem"/>
        <w:numPr>
          <w:ilvl w:val="0"/>
          <w:numId w:val="10"/>
        </w:numPr>
        <w:spacing w:line="360" w:lineRule="auto"/>
        <w:rPr>
          <w:sz w:val="22"/>
          <w:szCs w:val="22"/>
        </w:rPr>
      </w:pPr>
      <w:r w:rsidRPr="004F782B">
        <w:rPr>
          <w:sz w:val="22"/>
          <w:szCs w:val="22"/>
        </w:rPr>
        <w:t>nahradit škodu, kterou žák způsobil svým nevhodným chováním a úm</w:t>
      </w:r>
      <w:r w:rsidR="007B4CBE" w:rsidRPr="004F782B">
        <w:rPr>
          <w:sz w:val="22"/>
          <w:szCs w:val="22"/>
        </w:rPr>
        <w:t>yslným ničením školního majetku</w:t>
      </w:r>
    </w:p>
    <w:p w14:paraId="74CF43A4" w14:textId="1BA9A816" w:rsidR="00794C9C" w:rsidRPr="004F782B" w:rsidRDefault="00CE19B3" w:rsidP="00BE7E66">
      <w:pPr>
        <w:pStyle w:val="Odstavecseseznamem"/>
        <w:numPr>
          <w:ilvl w:val="0"/>
          <w:numId w:val="10"/>
        </w:numPr>
        <w:spacing w:line="360" w:lineRule="auto"/>
        <w:rPr>
          <w:sz w:val="22"/>
          <w:szCs w:val="22"/>
        </w:rPr>
      </w:pPr>
      <w:r w:rsidRPr="004F782B">
        <w:rPr>
          <w:sz w:val="22"/>
          <w:szCs w:val="22"/>
        </w:rPr>
        <w:t xml:space="preserve">pravidelně a </w:t>
      </w:r>
      <w:r w:rsidR="00794C9C" w:rsidRPr="004F782B">
        <w:rPr>
          <w:sz w:val="22"/>
          <w:szCs w:val="22"/>
        </w:rPr>
        <w:t>průběž</w:t>
      </w:r>
      <w:r w:rsidR="007B4CBE" w:rsidRPr="004F782B">
        <w:rPr>
          <w:sz w:val="22"/>
          <w:szCs w:val="22"/>
        </w:rPr>
        <w:t xml:space="preserve">ně kontrolovat </w:t>
      </w:r>
      <w:r w:rsidRPr="004F782B">
        <w:rPr>
          <w:sz w:val="22"/>
          <w:szCs w:val="22"/>
        </w:rPr>
        <w:t>klasifikaci, docházku žáka a aktuality v systému Bakaláři</w:t>
      </w:r>
    </w:p>
    <w:p w14:paraId="4E62DC3E" w14:textId="77777777" w:rsidR="00794C9C" w:rsidRPr="004F782B" w:rsidRDefault="00794C9C" w:rsidP="00BE7E66">
      <w:pPr>
        <w:pStyle w:val="Odstavecseseznamem"/>
        <w:numPr>
          <w:ilvl w:val="0"/>
          <w:numId w:val="10"/>
        </w:numPr>
        <w:spacing w:line="360" w:lineRule="auto"/>
        <w:rPr>
          <w:sz w:val="22"/>
          <w:szCs w:val="22"/>
        </w:rPr>
      </w:pPr>
      <w:r w:rsidRPr="004F782B">
        <w:rPr>
          <w:sz w:val="22"/>
          <w:szCs w:val="22"/>
        </w:rPr>
        <w:t>na vyzvání ředitele se dostavit do školy k p</w:t>
      </w:r>
      <w:r w:rsidR="007B4CBE" w:rsidRPr="004F782B">
        <w:rPr>
          <w:sz w:val="22"/>
          <w:szCs w:val="22"/>
        </w:rPr>
        <w:t>rojednání závažných skutečností</w:t>
      </w:r>
    </w:p>
    <w:p w14:paraId="41A8257E" w14:textId="77777777" w:rsidR="00794C9C" w:rsidRPr="004F782B" w:rsidRDefault="00794C9C" w:rsidP="00BE7E66">
      <w:pPr>
        <w:pStyle w:val="Odstavecseseznamem"/>
        <w:numPr>
          <w:ilvl w:val="0"/>
          <w:numId w:val="10"/>
        </w:numPr>
        <w:spacing w:line="360" w:lineRule="auto"/>
        <w:rPr>
          <w:sz w:val="22"/>
          <w:szCs w:val="22"/>
        </w:rPr>
      </w:pPr>
      <w:r w:rsidRPr="004F782B">
        <w:rPr>
          <w:sz w:val="22"/>
          <w:szCs w:val="22"/>
        </w:rPr>
        <w:t>řídit se školním řádem a respektovat další vnitřní předpisy školy.</w:t>
      </w:r>
    </w:p>
    <w:p w14:paraId="6AB32CFC" w14:textId="77777777" w:rsidR="00794C9C" w:rsidRPr="004F782B" w:rsidRDefault="00794C9C" w:rsidP="006A1EE9">
      <w:pPr>
        <w:pStyle w:val="Styl1"/>
        <w:spacing w:line="360" w:lineRule="auto"/>
        <w:rPr>
          <w:rFonts w:ascii="Times New Roman" w:hAnsi="Times New Roman"/>
        </w:rPr>
      </w:pPr>
    </w:p>
    <w:p w14:paraId="45F3611E" w14:textId="77777777" w:rsidR="00794C9C" w:rsidRPr="004F782B" w:rsidRDefault="00794C9C" w:rsidP="006A1EE9">
      <w:pPr>
        <w:pStyle w:val="Styl1"/>
        <w:spacing w:line="360" w:lineRule="auto"/>
        <w:rPr>
          <w:rFonts w:ascii="Times New Roman" w:hAnsi="Times New Roman"/>
        </w:rPr>
      </w:pPr>
    </w:p>
    <w:p w14:paraId="24E1A1CE" w14:textId="581CCE86" w:rsidR="00794C9C" w:rsidRPr="004F782B" w:rsidRDefault="00794C9C" w:rsidP="006A1EE9">
      <w:pPr>
        <w:pStyle w:val="Bezmezer"/>
        <w:spacing w:line="360" w:lineRule="auto"/>
        <w:rPr>
          <w:rFonts w:ascii="Times New Roman" w:hAnsi="Times New Roman" w:cs="Times New Roman"/>
          <w:u w:val="single"/>
        </w:rPr>
      </w:pPr>
      <w:bookmarkStart w:id="2" w:name="_Hlk513452561"/>
      <w:r w:rsidRPr="004F782B">
        <w:rPr>
          <w:rFonts w:ascii="Times New Roman" w:hAnsi="Times New Roman" w:cs="Times New Roman"/>
          <w:u w:val="single"/>
        </w:rPr>
        <w:t>Ochrana osobnosti ve škol</w:t>
      </w:r>
      <w:r w:rsidR="00CE19B3" w:rsidRPr="004F782B">
        <w:rPr>
          <w:rFonts w:ascii="Times New Roman" w:hAnsi="Times New Roman" w:cs="Times New Roman"/>
          <w:u w:val="single"/>
        </w:rPr>
        <w:t xml:space="preserve">e </w:t>
      </w:r>
    </w:p>
    <w:p w14:paraId="7F091082" w14:textId="77777777" w:rsidR="00794C9C" w:rsidRPr="004F782B" w:rsidRDefault="00794C9C" w:rsidP="006A1EE9">
      <w:pPr>
        <w:pStyle w:val="Bezmezer"/>
        <w:spacing w:line="360" w:lineRule="auto"/>
        <w:rPr>
          <w:rFonts w:ascii="Times New Roman" w:hAnsi="Times New Roman" w:cs="Times New Roman"/>
        </w:rPr>
      </w:pPr>
    </w:p>
    <w:p w14:paraId="19CB3FAB" w14:textId="7CC336E0" w:rsidR="00794C9C" w:rsidRPr="004F782B" w:rsidRDefault="00794C9C" w:rsidP="006A1EE9">
      <w:pPr>
        <w:pStyle w:val="Bezmezer"/>
        <w:spacing w:line="360" w:lineRule="auto"/>
        <w:rPr>
          <w:rFonts w:ascii="Times New Roman" w:hAnsi="Times New Roman" w:cs="Times New Roman"/>
        </w:rPr>
      </w:pPr>
      <w:r w:rsidRPr="004F782B">
        <w:rPr>
          <w:rFonts w:ascii="Times New Roman" w:hAnsi="Times New Roman" w:cs="Times New Roman"/>
        </w:rPr>
        <w:t>Pedagogičtí pracovníci mají povinnost zachovávat mlčenlivost a chránit před zneužitím osobní údaj</w:t>
      </w:r>
      <w:r w:rsidR="00654C7C" w:rsidRPr="004F782B">
        <w:rPr>
          <w:rFonts w:ascii="Times New Roman" w:hAnsi="Times New Roman" w:cs="Times New Roman"/>
        </w:rPr>
        <w:t>e, informace o zdravotním stavu žáků</w:t>
      </w:r>
      <w:r w:rsidRPr="004F782B">
        <w:rPr>
          <w:rFonts w:ascii="Times New Roman" w:hAnsi="Times New Roman" w:cs="Times New Roman"/>
        </w:rPr>
        <w:t xml:space="preserve"> a výsledky poradenské pomoci školského poradenského zařízení a školního poradenského pracoviště, s nimiž přišli do styku.</w:t>
      </w:r>
      <w:r w:rsidR="000D2F1B" w:rsidRPr="004F782B">
        <w:rPr>
          <w:rFonts w:ascii="Times New Roman" w:hAnsi="Times New Roman" w:cs="Times New Roman"/>
        </w:rPr>
        <w:t xml:space="preserve"> Informace, které zákonný zástupce žáka poskytne do školní matriky nebo jiné důležité informace o žákovi (zdravotní způsobilost, …) jsou důvěrné a všichni pedagogičtí pracovníci se řídí se zákonem č. 110/2019 Sb., o zpracování osobních údajů.</w:t>
      </w:r>
    </w:p>
    <w:p w14:paraId="25564117" w14:textId="77777777" w:rsidR="00794C9C" w:rsidRPr="004F782B" w:rsidRDefault="00794C9C" w:rsidP="006A1EE9">
      <w:pPr>
        <w:pStyle w:val="Bezmezer"/>
        <w:spacing w:line="360" w:lineRule="auto"/>
        <w:rPr>
          <w:rFonts w:ascii="Times New Roman" w:hAnsi="Times New Roman" w:cs="Times New Roman"/>
        </w:rPr>
      </w:pPr>
    </w:p>
    <w:p w14:paraId="790BCB25" w14:textId="77777777" w:rsidR="00794C9C" w:rsidRPr="004F782B" w:rsidRDefault="00794C9C" w:rsidP="006A1EE9">
      <w:pPr>
        <w:pStyle w:val="Bezmezer"/>
        <w:spacing w:line="360" w:lineRule="auto"/>
        <w:rPr>
          <w:rFonts w:ascii="Times New Roman" w:eastAsia="Times New Roman" w:hAnsi="Times New Roman" w:cs="Times New Roman"/>
          <w:lang w:eastAsia="cs-CZ"/>
        </w:rPr>
      </w:pPr>
      <w:r w:rsidRPr="004F782B">
        <w:rPr>
          <w:rFonts w:ascii="Times New Roman" w:eastAsia="Times New Roman" w:hAnsi="Times New Roman" w:cs="Times New Roman"/>
          <w:lang w:eastAsia="cs-CZ"/>
        </w:rPr>
        <w:t>Právo žáků a zákonných zástupců žáků na přístup k osobním údajům, na opravu a výmaz osobních údajů a právo vznést námitku proti zpracování osobních údajů se řídí směrnicí ředitele školy k ochraně osobních údajů.</w:t>
      </w:r>
    </w:p>
    <w:p w14:paraId="547D48B2" w14:textId="77777777" w:rsidR="00794C9C" w:rsidRPr="004F782B" w:rsidRDefault="00794C9C" w:rsidP="006A1EE9">
      <w:pPr>
        <w:pStyle w:val="Bezmezer"/>
        <w:spacing w:line="360" w:lineRule="auto"/>
        <w:rPr>
          <w:rFonts w:ascii="Times New Roman" w:hAnsi="Times New Roman" w:cs="Times New Roman"/>
          <w:sz w:val="23"/>
          <w:szCs w:val="23"/>
        </w:rPr>
      </w:pPr>
    </w:p>
    <w:p w14:paraId="655AB10C" w14:textId="77777777" w:rsidR="00794C9C" w:rsidRPr="004F782B" w:rsidRDefault="00794C9C" w:rsidP="006A1EE9">
      <w:pPr>
        <w:pStyle w:val="Bezmezer"/>
        <w:spacing w:line="360" w:lineRule="auto"/>
        <w:rPr>
          <w:rFonts w:ascii="Times New Roman" w:hAnsi="Times New Roman" w:cs="Times New Roman"/>
          <w:sz w:val="23"/>
          <w:szCs w:val="23"/>
        </w:rPr>
      </w:pPr>
      <w:r w:rsidRPr="004F782B">
        <w:rPr>
          <w:rFonts w:ascii="Times New Roman" w:hAnsi="Times New Roman" w:cs="Times New Roman"/>
          <w:sz w:val="23"/>
          <w:szCs w:val="23"/>
        </w:rPr>
        <w:t>Zpracování osobních údajů žáků za účelem propagace školy (webové stránky, propagační materiály, fotografie) je možné pouze s výslovným souhlasem zákonných zástupců žáka.</w:t>
      </w:r>
    </w:p>
    <w:p w14:paraId="48A3B19C" w14:textId="77777777" w:rsidR="000D2F1B" w:rsidRPr="004F782B" w:rsidRDefault="000D2F1B" w:rsidP="006A1EE9">
      <w:pPr>
        <w:pStyle w:val="Bezmezer"/>
        <w:spacing w:line="360" w:lineRule="auto"/>
        <w:rPr>
          <w:rFonts w:ascii="Times New Roman" w:hAnsi="Times New Roman" w:cs="Times New Roman"/>
          <w:sz w:val="23"/>
          <w:szCs w:val="23"/>
        </w:rPr>
      </w:pPr>
    </w:p>
    <w:p w14:paraId="3975DD71" w14:textId="52F7BD58" w:rsidR="00794C9C" w:rsidRPr="004F782B" w:rsidRDefault="00794C9C" w:rsidP="000D2F1B">
      <w:pPr>
        <w:spacing w:line="360" w:lineRule="auto"/>
        <w:rPr>
          <w:sz w:val="22"/>
          <w:szCs w:val="22"/>
          <w:u w:val="single"/>
        </w:rPr>
      </w:pPr>
      <w:r w:rsidRPr="004F782B">
        <w:rPr>
          <w:sz w:val="22"/>
          <w:szCs w:val="22"/>
        </w:rPr>
        <w:t>Žáci mají během vyučování vypnuté mobilní telefony, fotoaparáty a jinou záznamovou techniku, která slouží k pořizování obrazových a zvukových záznamů. Pořizování zvukových a obrazových záznamů osob (učitel, žák) bez jejich svolení je v rozporu s občanským zákoníkem (§ 84 a § 85)</w:t>
      </w:r>
      <w:r w:rsidR="009166F6" w:rsidRPr="004F782B">
        <w:rPr>
          <w:sz w:val="22"/>
          <w:szCs w:val="22"/>
        </w:rPr>
        <w:t xml:space="preserve">. Občanský zákoník stanoví zákaz neoprávněného vyobrazení člověka, na jehož základě je dotyčný zpětně </w:t>
      </w:r>
      <w:r w:rsidR="009166F6" w:rsidRPr="004F782B">
        <w:rPr>
          <w:sz w:val="22"/>
          <w:szCs w:val="22"/>
        </w:rPr>
        <w:lastRenderedPageBreak/>
        <w:t>identifikovatelný. Zároveň zakazuje neoprávněné šíření podobizny (§ 84 a násl.).</w:t>
      </w:r>
      <w:r w:rsidR="000D2F1B" w:rsidRPr="004F782B">
        <w:rPr>
          <w:sz w:val="22"/>
          <w:szCs w:val="22"/>
        </w:rPr>
        <w:t xml:space="preserve"> </w:t>
      </w:r>
      <w:r w:rsidRPr="004F782B">
        <w:rPr>
          <w:sz w:val="22"/>
          <w:szCs w:val="22"/>
        </w:rPr>
        <w:t>Narušování vyučovacího procesu mobilním telefonem (případně jinou technikou), bude hodnoceno jako přestupek proti školnímu řádu</w:t>
      </w:r>
      <w:r w:rsidRPr="004F782B">
        <w:t>.</w:t>
      </w:r>
    </w:p>
    <w:bookmarkEnd w:id="2"/>
    <w:p w14:paraId="79BD1303" w14:textId="77777777" w:rsidR="00794C9C" w:rsidRPr="004F782B" w:rsidRDefault="00794C9C" w:rsidP="006A1EE9">
      <w:pPr>
        <w:spacing w:line="360" w:lineRule="auto"/>
        <w:ind w:left="142" w:hanging="142"/>
        <w:rPr>
          <w:sz w:val="22"/>
          <w:szCs w:val="22"/>
          <w:u w:val="single"/>
        </w:rPr>
      </w:pPr>
    </w:p>
    <w:p w14:paraId="658F478F" w14:textId="77777777" w:rsidR="00794C9C" w:rsidRPr="004F782B" w:rsidRDefault="00794C9C" w:rsidP="006A1EE9">
      <w:pPr>
        <w:spacing w:line="360" w:lineRule="auto"/>
        <w:ind w:left="142" w:hanging="142"/>
        <w:rPr>
          <w:b/>
          <w:sz w:val="22"/>
          <w:szCs w:val="22"/>
        </w:rPr>
      </w:pPr>
      <w:r w:rsidRPr="004F782B">
        <w:rPr>
          <w:b/>
          <w:sz w:val="22"/>
          <w:szCs w:val="22"/>
        </w:rPr>
        <w:t>3</w:t>
      </w:r>
      <w:r w:rsidRPr="004F782B">
        <w:rPr>
          <w:b/>
          <w:u w:val="single"/>
        </w:rPr>
        <w:t>. Docházka do školy, základní pravidla chování ve škole a informování o průběhu a výsledcích vzdělávání</w:t>
      </w:r>
    </w:p>
    <w:p w14:paraId="44B92153" w14:textId="77777777" w:rsidR="00794C9C" w:rsidRPr="004F782B" w:rsidRDefault="00794C9C" w:rsidP="006A1EE9">
      <w:pPr>
        <w:spacing w:line="360" w:lineRule="auto"/>
        <w:ind w:left="142" w:hanging="142"/>
        <w:rPr>
          <w:sz w:val="22"/>
          <w:szCs w:val="22"/>
          <w:u w:val="single"/>
        </w:rPr>
      </w:pPr>
    </w:p>
    <w:p w14:paraId="0D4047F8" w14:textId="77777777" w:rsidR="00794C9C" w:rsidRPr="004F782B" w:rsidRDefault="00794C9C" w:rsidP="006A1EE9">
      <w:pPr>
        <w:spacing w:line="360" w:lineRule="auto"/>
        <w:ind w:left="142" w:hanging="142"/>
        <w:rPr>
          <w:sz w:val="22"/>
          <w:szCs w:val="22"/>
          <w:u w:val="single"/>
        </w:rPr>
      </w:pPr>
      <w:r w:rsidRPr="004F782B">
        <w:rPr>
          <w:sz w:val="22"/>
          <w:szCs w:val="22"/>
          <w:u w:val="single"/>
        </w:rPr>
        <w:t>Docházka do školy a základní pravidla chování ve škole</w:t>
      </w:r>
      <w:r w:rsidR="008A7361" w:rsidRPr="004F782B">
        <w:rPr>
          <w:sz w:val="22"/>
          <w:szCs w:val="22"/>
          <w:u w:val="single"/>
        </w:rPr>
        <w:t>:</w:t>
      </w:r>
    </w:p>
    <w:p w14:paraId="7615AE43" w14:textId="23816814" w:rsidR="00794C9C" w:rsidRPr="004F782B" w:rsidRDefault="00794C9C" w:rsidP="00BE7E66">
      <w:pPr>
        <w:pStyle w:val="Odstavecseseznamem"/>
        <w:numPr>
          <w:ilvl w:val="0"/>
          <w:numId w:val="13"/>
        </w:numPr>
        <w:spacing w:line="360" w:lineRule="auto"/>
        <w:rPr>
          <w:sz w:val="22"/>
          <w:szCs w:val="22"/>
          <w:u w:val="single"/>
        </w:rPr>
      </w:pPr>
      <w:r w:rsidRPr="004F782B">
        <w:rPr>
          <w:sz w:val="22"/>
          <w:szCs w:val="22"/>
        </w:rPr>
        <w:t xml:space="preserve">Žák chodí do školy pravidelně a včas podle rozvrhu hodin. </w:t>
      </w:r>
      <w:r w:rsidR="009166F6" w:rsidRPr="004F782B">
        <w:rPr>
          <w:sz w:val="22"/>
          <w:szCs w:val="22"/>
        </w:rPr>
        <w:t xml:space="preserve">Nejpozději 5 min před zvoněním musí být již připraven na svém místě ve třídě. </w:t>
      </w:r>
      <w:r w:rsidRPr="004F782B">
        <w:rPr>
          <w:sz w:val="22"/>
          <w:szCs w:val="22"/>
        </w:rPr>
        <w:t>Účast na vyučování nepovinných předmětů je pro zařazené žáky povinná.</w:t>
      </w:r>
    </w:p>
    <w:p w14:paraId="68A45EE6" w14:textId="77777777" w:rsidR="009166F6" w:rsidRPr="004F782B" w:rsidRDefault="00794C9C" w:rsidP="00BE7E66">
      <w:pPr>
        <w:pStyle w:val="Odstavecseseznamem"/>
        <w:numPr>
          <w:ilvl w:val="0"/>
          <w:numId w:val="13"/>
        </w:numPr>
        <w:spacing w:line="360" w:lineRule="auto"/>
        <w:rPr>
          <w:sz w:val="22"/>
          <w:szCs w:val="22"/>
          <w:u w:val="single"/>
        </w:rPr>
      </w:pPr>
      <w:r w:rsidRPr="004F782B">
        <w:rPr>
          <w:sz w:val="22"/>
          <w:szCs w:val="22"/>
        </w:rPr>
        <w:t xml:space="preserve">Do školy </w:t>
      </w:r>
      <w:r w:rsidR="009166F6" w:rsidRPr="004F782B">
        <w:rPr>
          <w:sz w:val="22"/>
          <w:szCs w:val="22"/>
        </w:rPr>
        <w:t>chodí žák vhodně a čistě oblečen,</w:t>
      </w:r>
      <w:r w:rsidR="001A12C2" w:rsidRPr="004F782B">
        <w:rPr>
          <w:sz w:val="22"/>
          <w:szCs w:val="22"/>
        </w:rPr>
        <w:t xml:space="preserve"> na kulturní</w:t>
      </w:r>
      <w:r w:rsidR="009166F6" w:rsidRPr="004F782B">
        <w:rPr>
          <w:sz w:val="22"/>
          <w:szCs w:val="22"/>
        </w:rPr>
        <w:t>, společenské a reprezentativní akce školy je doporučen společenský oděv, volnočasové či sportovní oblečení není v těchto případech vhodné</w:t>
      </w:r>
      <w:r w:rsidRPr="004F782B">
        <w:rPr>
          <w:sz w:val="22"/>
          <w:szCs w:val="22"/>
        </w:rPr>
        <w:t xml:space="preserve">. </w:t>
      </w:r>
    </w:p>
    <w:p w14:paraId="38CB30E2" w14:textId="35E7D6DE" w:rsidR="00794C9C" w:rsidRPr="004F782B" w:rsidRDefault="009166F6" w:rsidP="00BE7E66">
      <w:pPr>
        <w:pStyle w:val="Odstavecseseznamem"/>
        <w:numPr>
          <w:ilvl w:val="0"/>
          <w:numId w:val="13"/>
        </w:numPr>
        <w:spacing w:line="360" w:lineRule="auto"/>
        <w:rPr>
          <w:sz w:val="22"/>
          <w:szCs w:val="22"/>
          <w:u w:val="single"/>
        </w:rPr>
      </w:pPr>
      <w:r w:rsidRPr="004F782B">
        <w:rPr>
          <w:sz w:val="22"/>
          <w:szCs w:val="22"/>
        </w:rPr>
        <w:t xml:space="preserve">Po příchodu do školy se žáci přezují do domácí obuvi </w:t>
      </w:r>
    </w:p>
    <w:p w14:paraId="534F259A" w14:textId="77279E06" w:rsidR="008A7361" w:rsidRPr="004F782B" w:rsidRDefault="00794C9C" w:rsidP="00BE7E66">
      <w:pPr>
        <w:pStyle w:val="Odstavecseseznamem"/>
        <w:numPr>
          <w:ilvl w:val="0"/>
          <w:numId w:val="13"/>
        </w:numPr>
        <w:spacing w:line="360" w:lineRule="auto"/>
        <w:rPr>
          <w:sz w:val="22"/>
          <w:szCs w:val="22"/>
          <w:u w:val="single"/>
        </w:rPr>
      </w:pPr>
      <w:r w:rsidRPr="004F782B">
        <w:rPr>
          <w:sz w:val="22"/>
          <w:szCs w:val="22"/>
        </w:rPr>
        <w:t>Docházka do zájmových kroužků je pro přihlášené žáky povinná. Odhlásit se může   vždy ke konci pololetí.</w:t>
      </w:r>
    </w:p>
    <w:p w14:paraId="1E626FB8" w14:textId="77777777" w:rsidR="00794C9C" w:rsidRPr="004F782B" w:rsidRDefault="008A7361" w:rsidP="00BE7E66">
      <w:pPr>
        <w:pStyle w:val="Odstavecseseznamem"/>
        <w:numPr>
          <w:ilvl w:val="0"/>
          <w:numId w:val="13"/>
        </w:numPr>
        <w:spacing w:line="360" w:lineRule="auto"/>
        <w:rPr>
          <w:sz w:val="22"/>
          <w:szCs w:val="22"/>
          <w:u w:val="single"/>
        </w:rPr>
      </w:pPr>
      <w:r w:rsidRPr="004F782B">
        <w:rPr>
          <w:sz w:val="22"/>
          <w:szCs w:val="22"/>
        </w:rPr>
        <w:t>Ž</w:t>
      </w:r>
      <w:r w:rsidR="00794C9C" w:rsidRPr="004F782B">
        <w:rPr>
          <w:sz w:val="22"/>
          <w:szCs w:val="22"/>
        </w:rPr>
        <w:t>ák školy dodržuje pravidla slušného chování ve vztahu ke všem zaměstnancům školy i spolužákům. Nepoužívají hrubých a vulgárních slov. Používání výrazů jako „Děkuji“, „Prosím“, „Dovolte“ apod. je samozřejmostí.</w:t>
      </w:r>
    </w:p>
    <w:p w14:paraId="4164B977" w14:textId="77777777" w:rsidR="00794C9C" w:rsidRPr="004F782B" w:rsidRDefault="00794C9C" w:rsidP="00BE7E66">
      <w:pPr>
        <w:pStyle w:val="Odstavecseseznamem"/>
        <w:numPr>
          <w:ilvl w:val="0"/>
          <w:numId w:val="13"/>
        </w:numPr>
        <w:spacing w:line="360" w:lineRule="auto"/>
        <w:rPr>
          <w:sz w:val="22"/>
          <w:szCs w:val="22"/>
          <w:u w:val="single"/>
        </w:rPr>
      </w:pPr>
      <w:r w:rsidRPr="004F782B">
        <w:rPr>
          <w:sz w:val="22"/>
          <w:szCs w:val="22"/>
        </w:rPr>
        <w:t>Žák zdraví v budově i mimo ni srozumitelným pozdravem. Všichni žáci oslovují zaměstnance školy: ,,Pane/í, paní s funkcí„.</w:t>
      </w:r>
    </w:p>
    <w:p w14:paraId="502BD8FB" w14:textId="77777777" w:rsidR="00794C9C" w:rsidRPr="004F782B" w:rsidRDefault="00794C9C" w:rsidP="00BE7E66">
      <w:pPr>
        <w:pStyle w:val="Odstavecseseznamem"/>
        <w:numPr>
          <w:ilvl w:val="0"/>
          <w:numId w:val="13"/>
        </w:numPr>
        <w:spacing w:line="360" w:lineRule="auto"/>
        <w:rPr>
          <w:sz w:val="22"/>
          <w:szCs w:val="22"/>
          <w:u w:val="single"/>
        </w:rPr>
      </w:pPr>
      <w:r w:rsidRPr="004F782B">
        <w:rPr>
          <w:snapToGrid w:val="0"/>
          <w:sz w:val="22"/>
          <w:szCs w:val="22"/>
        </w:rPr>
        <w:t xml:space="preserve">Žáci mluví takovým jazykem, který neobsahuje urážlivé, sprosté a neuctivé výrazy. Žák se vždy chová tak, aby nepoškodil pověst svoji, své rodiny ani školy. </w:t>
      </w:r>
    </w:p>
    <w:p w14:paraId="3D2FEB5A" w14:textId="77777777" w:rsidR="008A7361" w:rsidRPr="004F782B" w:rsidRDefault="00794C9C" w:rsidP="00BE7E66">
      <w:pPr>
        <w:pStyle w:val="Odstavecseseznamem"/>
        <w:numPr>
          <w:ilvl w:val="0"/>
          <w:numId w:val="13"/>
        </w:numPr>
        <w:spacing w:line="360" w:lineRule="auto"/>
        <w:rPr>
          <w:sz w:val="22"/>
          <w:szCs w:val="22"/>
          <w:u w:val="single"/>
        </w:rPr>
      </w:pPr>
      <w:r w:rsidRPr="004F782B">
        <w:rPr>
          <w:sz w:val="22"/>
          <w:szCs w:val="22"/>
        </w:rPr>
        <w:t>Žák je povinen respektovat práva spolužáků a zaměstnanců školy, které nesmí v jejich právech omezovat.</w:t>
      </w:r>
    </w:p>
    <w:p w14:paraId="7264B130" w14:textId="45E6529A" w:rsidR="00794C9C" w:rsidRPr="004F782B" w:rsidRDefault="00794C9C" w:rsidP="00BE7E66">
      <w:pPr>
        <w:pStyle w:val="Odstavecseseznamem"/>
        <w:numPr>
          <w:ilvl w:val="0"/>
          <w:numId w:val="13"/>
        </w:numPr>
        <w:spacing w:line="360" w:lineRule="auto"/>
        <w:rPr>
          <w:sz w:val="22"/>
          <w:szCs w:val="22"/>
          <w:u w:val="single"/>
        </w:rPr>
      </w:pPr>
      <w:r w:rsidRPr="004F782B">
        <w:rPr>
          <w:snapToGrid w:val="0"/>
          <w:sz w:val="22"/>
          <w:szCs w:val="22"/>
        </w:rPr>
        <w:t xml:space="preserve">Za </w:t>
      </w:r>
      <w:r w:rsidR="009166F6" w:rsidRPr="004F782B">
        <w:rPr>
          <w:snapToGrid w:val="0"/>
          <w:sz w:val="22"/>
          <w:szCs w:val="22"/>
        </w:rPr>
        <w:t xml:space="preserve">docházku i </w:t>
      </w:r>
      <w:r w:rsidRPr="004F782B">
        <w:rPr>
          <w:snapToGrid w:val="0"/>
          <w:sz w:val="22"/>
          <w:szCs w:val="22"/>
        </w:rPr>
        <w:t>chování žáků ve volném čase odpovídají zákonní zástupci žáka.</w:t>
      </w:r>
      <w:r w:rsidRPr="004F782B">
        <w:rPr>
          <w:i/>
          <w:snapToGrid w:val="0"/>
          <w:sz w:val="22"/>
          <w:szCs w:val="22"/>
        </w:rPr>
        <w:t xml:space="preserve"> </w:t>
      </w:r>
    </w:p>
    <w:p w14:paraId="1BEE61F2" w14:textId="768B242D" w:rsidR="00794C9C" w:rsidRPr="004F782B" w:rsidRDefault="00794C9C" w:rsidP="00BE7E66">
      <w:pPr>
        <w:pStyle w:val="Odstavecseseznamem"/>
        <w:numPr>
          <w:ilvl w:val="0"/>
          <w:numId w:val="13"/>
        </w:numPr>
        <w:spacing w:line="360" w:lineRule="auto"/>
        <w:rPr>
          <w:sz w:val="22"/>
          <w:szCs w:val="22"/>
          <w:u w:val="single"/>
        </w:rPr>
      </w:pPr>
      <w:r w:rsidRPr="004F782B">
        <w:rPr>
          <w:sz w:val="22"/>
          <w:szCs w:val="22"/>
        </w:rPr>
        <w:t xml:space="preserve">Žáci nenarušují průběh vyučovací hodiny nevhodných chováním a činnostmi, které se neslučují se školním řádem a nemají žádný vztah k vyučování (vyrušování při vyučování, napovídání při zkoušení, opisování při písemných zkouškách a používání </w:t>
      </w:r>
      <w:r w:rsidR="000D2F1B" w:rsidRPr="004F782B">
        <w:rPr>
          <w:sz w:val="22"/>
          <w:szCs w:val="22"/>
        </w:rPr>
        <w:t>AI</w:t>
      </w:r>
      <w:r w:rsidRPr="004F782B">
        <w:rPr>
          <w:sz w:val="22"/>
          <w:szCs w:val="22"/>
        </w:rPr>
        <w:t>). Přestávek využívají k přípravě na vyučování, nebo k přechodu do jiných učeben, k osvěžení a odpočinku.</w:t>
      </w:r>
    </w:p>
    <w:p w14:paraId="0C98A385" w14:textId="16CFB28B" w:rsidR="00794C9C" w:rsidRPr="004F782B" w:rsidRDefault="00794C9C" w:rsidP="00BE7E66">
      <w:pPr>
        <w:pStyle w:val="Odstavecseseznamem"/>
        <w:numPr>
          <w:ilvl w:val="0"/>
          <w:numId w:val="13"/>
        </w:numPr>
        <w:spacing w:line="360" w:lineRule="auto"/>
        <w:rPr>
          <w:sz w:val="22"/>
          <w:szCs w:val="22"/>
          <w:u w:val="single"/>
        </w:rPr>
      </w:pPr>
      <w:r w:rsidRPr="004F782B">
        <w:rPr>
          <w:sz w:val="22"/>
          <w:szCs w:val="22"/>
        </w:rPr>
        <w:t>Žáci se zodp</w:t>
      </w:r>
      <w:r w:rsidR="000D2F1B" w:rsidRPr="004F782B">
        <w:rPr>
          <w:sz w:val="22"/>
          <w:szCs w:val="22"/>
        </w:rPr>
        <w:t xml:space="preserve">ovědně připravují na vyučování včetně potřebných pomůcek, vypracovaných zadaných úkolů; </w:t>
      </w:r>
      <w:r w:rsidRPr="004F782B">
        <w:rPr>
          <w:sz w:val="22"/>
          <w:szCs w:val="22"/>
        </w:rPr>
        <w:t xml:space="preserve"> na hodiny tělesné výchovy </w:t>
      </w:r>
      <w:r w:rsidR="000D2F1B" w:rsidRPr="004F782B">
        <w:rPr>
          <w:sz w:val="22"/>
          <w:szCs w:val="22"/>
        </w:rPr>
        <w:t xml:space="preserve">nosí </w:t>
      </w:r>
      <w:r w:rsidRPr="004F782B">
        <w:rPr>
          <w:sz w:val="22"/>
          <w:szCs w:val="22"/>
        </w:rPr>
        <w:t>vhodný oděv a vhodnou obuv</w:t>
      </w:r>
      <w:r w:rsidR="001A12C2" w:rsidRPr="004F782B">
        <w:rPr>
          <w:sz w:val="22"/>
          <w:szCs w:val="22"/>
        </w:rPr>
        <w:t xml:space="preserve"> (volné košile, šperky či umělé dlouhé nehty představují riziko z hlediska bezpečnosti žáků).</w:t>
      </w:r>
    </w:p>
    <w:p w14:paraId="56C5D725" w14:textId="01426877" w:rsidR="00794C9C" w:rsidRPr="004F782B" w:rsidRDefault="00794C9C" w:rsidP="00BE7E66">
      <w:pPr>
        <w:pStyle w:val="Odstavecseseznamem"/>
        <w:numPr>
          <w:ilvl w:val="0"/>
          <w:numId w:val="13"/>
        </w:numPr>
        <w:spacing w:line="360" w:lineRule="auto"/>
        <w:rPr>
          <w:sz w:val="22"/>
          <w:szCs w:val="22"/>
          <w:u w:val="single"/>
        </w:rPr>
      </w:pPr>
      <w:r w:rsidRPr="004F782B">
        <w:rPr>
          <w:sz w:val="22"/>
          <w:szCs w:val="22"/>
        </w:rPr>
        <w:lastRenderedPageBreak/>
        <w:t xml:space="preserve">Jestliže se žák nemohl na vyučování náležitě připravit nebo nevypracoval </w:t>
      </w:r>
      <w:r w:rsidR="001A12C2" w:rsidRPr="004F782B">
        <w:rPr>
          <w:sz w:val="22"/>
          <w:szCs w:val="22"/>
        </w:rPr>
        <w:t>zadanou práci</w:t>
      </w:r>
      <w:r w:rsidRPr="004F782B">
        <w:rPr>
          <w:sz w:val="22"/>
          <w:szCs w:val="22"/>
        </w:rPr>
        <w:t>, omluví se a zdůvodní svoji nepřipravenost učiteli na počátku vyučovací hod</w:t>
      </w:r>
      <w:r w:rsidR="008A7361" w:rsidRPr="004F782B">
        <w:rPr>
          <w:sz w:val="22"/>
          <w:szCs w:val="22"/>
        </w:rPr>
        <w:t>iny.</w:t>
      </w:r>
    </w:p>
    <w:p w14:paraId="44A189AA" w14:textId="6FB0B096" w:rsidR="00794C9C" w:rsidRPr="004F782B" w:rsidRDefault="00794C9C" w:rsidP="00BE7E66">
      <w:pPr>
        <w:pStyle w:val="Odstavecseseznamem"/>
        <w:numPr>
          <w:ilvl w:val="0"/>
          <w:numId w:val="13"/>
        </w:numPr>
        <w:spacing w:line="360" w:lineRule="auto"/>
        <w:rPr>
          <w:sz w:val="22"/>
          <w:szCs w:val="22"/>
          <w:u w:val="single"/>
        </w:rPr>
      </w:pPr>
      <w:r w:rsidRPr="004F782B">
        <w:rPr>
          <w:sz w:val="22"/>
          <w:szCs w:val="22"/>
        </w:rPr>
        <w:t>Vyjadřuje-l</w:t>
      </w:r>
      <w:r w:rsidR="000D2F1B" w:rsidRPr="004F782B">
        <w:rPr>
          <w:sz w:val="22"/>
          <w:szCs w:val="22"/>
        </w:rPr>
        <w:t>i žák své mínění a názory, činí</w:t>
      </w:r>
      <w:r w:rsidRPr="004F782B">
        <w:rPr>
          <w:sz w:val="22"/>
          <w:szCs w:val="22"/>
        </w:rPr>
        <w:t xml:space="preserve"> tak vždy slušným způsobem</w:t>
      </w:r>
    </w:p>
    <w:p w14:paraId="042B2B2F" w14:textId="77777777" w:rsidR="00164590" w:rsidRPr="004F782B" w:rsidRDefault="00164590" w:rsidP="006A1EE9">
      <w:pPr>
        <w:pStyle w:val="Odstavecseseznamem"/>
        <w:spacing w:line="360" w:lineRule="auto"/>
        <w:rPr>
          <w:sz w:val="22"/>
          <w:szCs w:val="22"/>
          <w:u w:val="single"/>
        </w:rPr>
      </w:pPr>
    </w:p>
    <w:p w14:paraId="0724572F" w14:textId="77777777" w:rsidR="00794C9C" w:rsidRPr="004F782B" w:rsidRDefault="00794C9C" w:rsidP="006A1EE9">
      <w:pPr>
        <w:pStyle w:val="Styl2"/>
        <w:spacing w:line="360" w:lineRule="auto"/>
        <w:rPr>
          <w:rFonts w:ascii="Times New Roman" w:hAnsi="Times New Roman"/>
        </w:rPr>
      </w:pPr>
      <w:r w:rsidRPr="004F782B">
        <w:rPr>
          <w:rFonts w:ascii="Times New Roman" w:hAnsi="Times New Roman"/>
        </w:rPr>
        <w:t>Informování o průběhu a výsledcích vzdělávání a o dalších skutečnostech</w:t>
      </w:r>
    </w:p>
    <w:p w14:paraId="183166E4" w14:textId="77777777" w:rsidR="00794C9C" w:rsidRPr="004F782B" w:rsidRDefault="00794C9C" w:rsidP="00BE7E66">
      <w:pPr>
        <w:pStyle w:val="Styl2"/>
        <w:numPr>
          <w:ilvl w:val="0"/>
          <w:numId w:val="14"/>
        </w:numPr>
        <w:spacing w:line="360" w:lineRule="auto"/>
        <w:rPr>
          <w:rFonts w:ascii="Times New Roman" w:hAnsi="Times New Roman"/>
          <w:u w:val="none"/>
        </w:rPr>
      </w:pPr>
      <w:r w:rsidRPr="004F782B">
        <w:rPr>
          <w:rFonts w:ascii="Times New Roman" w:hAnsi="Times New Roman"/>
          <w:u w:val="none"/>
        </w:rPr>
        <w:t xml:space="preserve">Všichni žáci mají právo na informace o průběhu a výsledcích svého vzdělávání.  </w:t>
      </w:r>
    </w:p>
    <w:p w14:paraId="3A44F0E0" w14:textId="77777777" w:rsidR="00794C9C" w:rsidRPr="004F782B" w:rsidRDefault="00794C9C" w:rsidP="00BE7E66">
      <w:pPr>
        <w:pStyle w:val="Styl2"/>
        <w:numPr>
          <w:ilvl w:val="0"/>
          <w:numId w:val="14"/>
        </w:numPr>
        <w:spacing w:line="360" w:lineRule="auto"/>
        <w:rPr>
          <w:rFonts w:ascii="Times New Roman" w:hAnsi="Times New Roman"/>
          <w:u w:val="none"/>
        </w:rPr>
      </w:pPr>
      <w:r w:rsidRPr="004F782B">
        <w:rPr>
          <w:rFonts w:ascii="Times New Roman" w:hAnsi="Times New Roman"/>
          <w:u w:val="none"/>
        </w:rPr>
        <w:t>Zákonní zástupci žáka mají právo na přístup k informacím o průběhu a výsledcích vzdělávání žáka a dalším informacím, které vyplývají z docházky do školy a společného soužití s dalšími osobami v prostředí školy</w:t>
      </w:r>
      <w:r w:rsidR="00164590" w:rsidRPr="004F782B">
        <w:rPr>
          <w:rFonts w:ascii="Times New Roman" w:hAnsi="Times New Roman"/>
        </w:rPr>
        <w:t>.</w:t>
      </w:r>
    </w:p>
    <w:p w14:paraId="01D9961F" w14:textId="77777777" w:rsidR="00794C9C" w:rsidRPr="004F782B" w:rsidRDefault="00794C9C" w:rsidP="00BE7E66">
      <w:pPr>
        <w:pStyle w:val="Styl2"/>
        <w:numPr>
          <w:ilvl w:val="0"/>
          <w:numId w:val="14"/>
        </w:numPr>
        <w:spacing w:line="360" w:lineRule="auto"/>
        <w:rPr>
          <w:rFonts w:ascii="Times New Roman" w:hAnsi="Times New Roman"/>
          <w:u w:val="none"/>
        </w:rPr>
      </w:pPr>
      <w:r w:rsidRPr="004F782B">
        <w:rPr>
          <w:rFonts w:ascii="Times New Roman" w:hAnsi="Times New Roman"/>
          <w:u w:val="none"/>
        </w:rPr>
        <w:t>Všichni pedagogičtí pracovníci se povinně zúčastňují třídních schůzek a konzultačních dnů, na kterých informují zákonné zástupce žáků o výsledcích výchovy a vzdělávání. V případě omluvené nepřítomnosti pedagogického pracovníka zajistí, aby zákonní zástupci byli informováni jiným způsobem.</w:t>
      </w:r>
    </w:p>
    <w:p w14:paraId="1360E773" w14:textId="77777777" w:rsidR="00794C9C" w:rsidRPr="004F782B" w:rsidRDefault="00794C9C" w:rsidP="00BE7E66">
      <w:pPr>
        <w:pStyle w:val="Styl2"/>
        <w:numPr>
          <w:ilvl w:val="0"/>
          <w:numId w:val="14"/>
        </w:numPr>
        <w:spacing w:line="360" w:lineRule="auto"/>
        <w:rPr>
          <w:rFonts w:ascii="Times New Roman" w:hAnsi="Times New Roman"/>
          <w:u w:val="none"/>
        </w:rPr>
      </w:pPr>
      <w:r w:rsidRPr="004F782B">
        <w:rPr>
          <w:rFonts w:ascii="Times New Roman" w:hAnsi="Times New Roman"/>
          <w:u w:val="none"/>
        </w:rPr>
        <w:t>Ve zvlášť opodstatněných případech poskytují pedagogičtí pracovníci zákonným zástupcům potřebné informace individuálně nebo jinou formou, na které se vedení školy a zákonný zástupce žáka domluví.</w:t>
      </w:r>
    </w:p>
    <w:p w14:paraId="079BE580" w14:textId="77777777" w:rsidR="00794C9C" w:rsidRPr="004F782B" w:rsidRDefault="00794C9C" w:rsidP="00BE7E66">
      <w:pPr>
        <w:pStyle w:val="Styl2"/>
        <w:numPr>
          <w:ilvl w:val="0"/>
          <w:numId w:val="14"/>
        </w:numPr>
        <w:spacing w:line="360" w:lineRule="auto"/>
        <w:rPr>
          <w:rFonts w:ascii="Times New Roman" w:hAnsi="Times New Roman"/>
          <w:u w:val="none"/>
        </w:rPr>
      </w:pPr>
      <w:r w:rsidRPr="004F782B">
        <w:rPr>
          <w:rFonts w:ascii="Times New Roman" w:hAnsi="Times New Roman"/>
          <w:snapToGrid w:val="0"/>
          <w:u w:val="none"/>
        </w:rPr>
        <w:t>Zákonní zástupci musí být včas informován o výrazně zhoršeném prospěch žáka a o jeho neuspokojivém chování.</w:t>
      </w:r>
    </w:p>
    <w:p w14:paraId="02C004E5" w14:textId="77777777" w:rsidR="00794C9C" w:rsidRPr="004F782B" w:rsidRDefault="00794C9C" w:rsidP="00BE7E66">
      <w:pPr>
        <w:pStyle w:val="Styl2"/>
        <w:numPr>
          <w:ilvl w:val="0"/>
          <w:numId w:val="14"/>
        </w:numPr>
        <w:spacing w:line="360" w:lineRule="auto"/>
        <w:rPr>
          <w:rFonts w:ascii="Times New Roman" w:hAnsi="Times New Roman"/>
          <w:u w:val="none"/>
        </w:rPr>
      </w:pPr>
      <w:r w:rsidRPr="004F782B">
        <w:rPr>
          <w:rFonts w:ascii="Times New Roman" w:hAnsi="Times New Roman"/>
          <w:u w:val="none"/>
        </w:rPr>
        <w:t>Zákonný zástupce je povinen na vyzvání ředitele školy se osobně zúčastnit projednání závažných otázek týkajících se vzdělávání žáka.</w:t>
      </w:r>
    </w:p>
    <w:p w14:paraId="1B886ACF" w14:textId="7AC3FF1C" w:rsidR="00794C9C" w:rsidRPr="004F782B" w:rsidRDefault="00794C9C" w:rsidP="00BE7E66">
      <w:pPr>
        <w:pStyle w:val="Styl2"/>
        <w:numPr>
          <w:ilvl w:val="0"/>
          <w:numId w:val="14"/>
        </w:numPr>
        <w:spacing w:line="360" w:lineRule="auto"/>
        <w:rPr>
          <w:rFonts w:ascii="Times New Roman" w:hAnsi="Times New Roman"/>
          <w:u w:val="none"/>
        </w:rPr>
      </w:pPr>
      <w:r w:rsidRPr="004F782B">
        <w:rPr>
          <w:rFonts w:ascii="Times New Roman" w:hAnsi="Times New Roman"/>
          <w:snapToGrid w:val="0"/>
          <w:u w:val="none"/>
        </w:rPr>
        <w:t xml:space="preserve">Další informace jsou poskytovány prostřednictvím školní dokumentace, webových stránek školy, vývěsek, </w:t>
      </w:r>
      <w:r w:rsidR="00164590" w:rsidRPr="004F782B">
        <w:rPr>
          <w:rFonts w:ascii="Times New Roman" w:hAnsi="Times New Roman"/>
          <w:snapToGrid w:val="0"/>
          <w:u w:val="none"/>
        </w:rPr>
        <w:t xml:space="preserve">Bakalářů, elektronických </w:t>
      </w:r>
      <w:r w:rsidR="000D2F1B" w:rsidRPr="004F782B">
        <w:rPr>
          <w:rFonts w:ascii="Times New Roman" w:hAnsi="Times New Roman"/>
          <w:snapToGrid w:val="0"/>
          <w:u w:val="none"/>
        </w:rPr>
        <w:t>žákovských knížek</w:t>
      </w:r>
      <w:r w:rsidRPr="004F782B">
        <w:rPr>
          <w:rFonts w:ascii="Times New Roman" w:hAnsi="Times New Roman"/>
          <w:snapToGrid w:val="0"/>
          <w:u w:val="none"/>
        </w:rPr>
        <w:t xml:space="preserve"> apod. </w:t>
      </w:r>
    </w:p>
    <w:p w14:paraId="5B7641B8" w14:textId="3C133BD0" w:rsidR="00794C9C" w:rsidRPr="004F782B" w:rsidRDefault="00794C9C" w:rsidP="005C0EAF">
      <w:pPr>
        <w:pStyle w:val="Styl2"/>
        <w:spacing w:line="360" w:lineRule="auto"/>
        <w:ind w:left="720" w:firstLine="0"/>
        <w:rPr>
          <w:rFonts w:ascii="Times New Roman" w:hAnsi="Times New Roman"/>
          <w:u w:val="none"/>
        </w:rPr>
      </w:pPr>
    </w:p>
    <w:p w14:paraId="185AB1BA" w14:textId="77777777" w:rsidR="00794C9C" w:rsidRPr="004F782B" w:rsidRDefault="00794C9C" w:rsidP="006A1EE9">
      <w:pPr>
        <w:pStyle w:val="Styl1"/>
        <w:spacing w:line="360" w:lineRule="auto"/>
        <w:rPr>
          <w:rFonts w:ascii="Times New Roman" w:hAnsi="Times New Roman"/>
        </w:rPr>
      </w:pPr>
    </w:p>
    <w:p w14:paraId="6A60F878" w14:textId="77777777" w:rsidR="00794C9C" w:rsidRPr="004F782B" w:rsidRDefault="00794C9C" w:rsidP="006A1EE9">
      <w:pPr>
        <w:spacing w:line="360" w:lineRule="auto"/>
        <w:ind w:left="142" w:hanging="142"/>
        <w:rPr>
          <w:b/>
          <w:bCs/>
          <w:sz w:val="22"/>
          <w:szCs w:val="22"/>
          <w:u w:val="single"/>
        </w:rPr>
      </w:pPr>
      <w:r w:rsidRPr="004F782B">
        <w:rPr>
          <w:b/>
          <w:bCs/>
          <w:sz w:val="22"/>
          <w:szCs w:val="22"/>
        </w:rPr>
        <w:t xml:space="preserve">4. </w:t>
      </w:r>
      <w:r w:rsidRPr="004F782B">
        <w:rPr>
          <w:b/>
          <w:sz w:val="22"/>
          <w:szCs w:val="22"/>
          <w:u w:val="single"/>
        </w:rPr>
        <w:t>Provoz a vnitřní režim školy (§ 30 odst. 1 písm. b) školského zákona)</w:t>
      </w:r>
    </w:p>
    <w:p w14:paraId="252913DF" w14:textId="77777777" w:rsidR="00794C9C" w:rsidRPr="004F782B" w:rsidRDefault="00794C9C" w:rsidP="006A1EE9">
      <w:pPr>
        <w:pStyle w:val="Styl2"/>
        <w:spacing w:line="360" w:lineRule="auto"/>
        <w:rPr>
          <w:rFonts w:ascii="Times New Roman" w:hAnsi="Times New Roman"/>
        </w:rPr>
      </w:pPr>
    </w:p>
    <w:p w14:paraId="062D1DF1" w14:textId="7DEC4D0A" w:rsidR="00794C9C" w:rsidRPr="004F782B" w:rsidRDefault="00794C9C" w:rsidP="005C0EAF">
      <w:pPr>
        <w:pStyle w:val="Styl2"/>
        <w:spacing w:line="360" w:lineRule="auto"/>
        <w:rPr>
          <w:rFonts w:ascii="Times New Roman" w:hAnsi="Times New Roman"/>
          <w:u w:val="none"/>
        </w:rPr>
      </w:pPr>
      <w:r w:rsidRPr="004F782B">
        <w:rPr>
          <w:rFonts w:ascii="Times New Roman" w:hAnsi="Times New Roman"/>
        </w:rPr>
        <w:t xml:space="preserve">Provozní a organizační záležitosti  </w:t>
      </w:r>
    </w:p>
    <w:p w14:paraId="0BE24ECA" w14:textId="77777777" w:rsidR="00794C9C" w:rsidRPr="004F782B" w:rsidRDefault="00794C9C" w:rsidP="00BE7E66">
      <w:pPr>
        <w:pStyle w:val="Styl2"/>
        <w:numPr>
          <w:ilvl w:val="0"/>
          <w:numId w:val="15"/>
        </w:numPr>
        <w:spacing w:line="360" w:lineRule="auto"/>
        <w:rPr>
          <w:rFonts w:ascii="Times New Roman" w:hAnsi="Times New Roman"/>
          <w:u w:val="none"/>
        </w:rPr>
      </w:pPr>
      <w:r w:rsidRPr="004F782B">
        <w:rPr>
          <w:rFonts w:ascii="Times New Roman" w:hAnsi="Times New Roman"/>
          <w:u w:val="none"/>
        </w:rPr>
        <w:t>Začát</w:t>
      </w:r>
      <w:r w:rsidR="00164590" w:rsidRPr="004F782B">
        <w:rPr>
          <w:rFonts w:ascii="Times New Roman" w:hAnsi="Times New Roman"/>
          <w:u w:val="none"/>
        </w:rPr>
        <w:t xml:space="preserve">ek dopoledního vyučování je v 7:55 </w:t>
      </w:r>
      <w:r w:rsidRPr="004F782B">
        <w:rPr>
          <w:rFonts w:ascii="Times New Roman" w:hAnsi="Times New Roman"/>
          <w:u w:val="none"/>
        </w:rPr>
        <w:t>hodin. Odpol</w:t>
      </w:r>
      <w:r w:rsidR="00E9632A" w:rsidRPr="004F782B">
        <w:rPr>
          <w:rFonts w:ascii="Times New Roman" w:hAnsi="Times New Roman"/>
          <w:u w:val="none"/>
        </w:rPr>
        <w:t>ední vyučování</w:t>
      </w:r>
      <w:r w:rsidRPr="004F782B">
        <w:rPr>
          <w:rFonts w:ascii="Times New Roman" w:hAnsi="Times New Roman"/>
          <w:u w:val="none"/>
        </w:rPr>
        <w:t xml:space="preserve"> na 2. stupni začíná podle</w:t>
      </w:r>
      <w:r w:rsidR="00E9632A" w:rsidRPr="004F782B">
        <w:rPr>
          <w:rFonts w:ascii="Times New Roman" w:hAnsi="Times New Roman"/>
          <w:u w:val="none"/>
        </w:rPr>
        <w:t xml:space="preserve"> rozvrhu a končí nejpozději v 15:00</w:t>
      </w:r>
      <w:r w:rsidRPr="004F782B">
        <w:rPr>
          <w:rFonts w:ascii="Times New Roman" w:hAnsi="Times New Roman"/>
          <w:u w:val="none"/>
        </w:rPr>
        <w:t>. Přestávky mezi hodinami jsou 10 minut, mezi</w:t>
      </w:r>
      <w:r w:rsidR="00E9632A" w:rsidRPr="004F782B">
        <w:rPr>
          <w:rFonts w:ascii="Times New Roman" w:hAnsi="Times New Roman"/>
          <w:u w:val="none"/>
        </w:rPr>
        <w:t xml:space="preserve"> 2. a 3. hodinou je 15 minut (9:35 - 9:5</w:t>
      </w:r>
      <w:r w:rsidRPr="004F782B">
        <w:rPr>
          <w:rFonts w:ascii="Times New Roman" w:hAnsi="Times New Roman"/>
          <w:u w:val="none"/>
        </w:rPr>
        <w:t>0).</w:t>
      </w:r>
    </w:p>
    <w:p w14:paraId="00FC7753" w14:textId="758AC3E7" w:rsidR="00794C9C" w:rsidRPr="004F782B" w:rsidRDefault="00794C9C" w:rsidP="00BE7E66">
      <w:pPr>
        <w:pStyle w:val="Styl2"/>
        <w:numPr>
          <w:ilvl w:val="0"/>
          <w:numId w:val="15"/>
        </w:numPr>
        <w:spacing w:line="360" w:lineRule="auto"/>
        <w:rPr>
          <w:rFonts w:ascii="Times New Roman" w:hAnsi="Times New Roman"/>
          <w:u w:val="none"/>
        </w:rPr>
      </w:pPr>
      <w:r w:rsidRPr="004F782B">
        <w:rPr>
          <w:rFonts w:ascii="Times New Roman" w:hAnsi="Times New Roman"/>
          <w:u w:val="none"/>
        </w:rPr>
        <w:t>Pokud je s ohledem na rozvržení výuky v určitou část dne přerušena výchovně vzdělávací činnost (v souladu s rozvrhem vyučovacích hodin), škola po tuto dobu za žáka neodpovídá, pokud nevyužije nabídky školní družiny nebo školního klubu.</w:t>
      </w:r>
    </w:p>
    <w:p w14:paraId="707A6E36" w14:textId="2AE10D91" w:rsidR="00794C9C" w:rsidRPr="004F782B" w:rsidRDefault="00794C9C" w:rsidP="00BE7E66">
      <w:pPr>
        <w:pStyle w:val="Styl2"/>
        <w:numPr>
          <w:ilvl w:val="0"/>
          <w:numId w:val="15"/>
        </w:numPr>
        <w:spacing w:line="360" w:lineRule="auto"/>
        <w:rPr>
          <w:rFonts w:ascii="Times New Roman" w:hAnsi="Times New Roman"/>
          <w:u w:val="none"/>
        </w:rPr>
      </w:pPr>
      <w:r w:rsidRPr="004F782B">
        <w:rPr>
          <w:rFonts w:ascii="Times New Roman" w:hAnsi="Times New Roman"/>
          <w:u w:val="none"/>
        </w:rPr>
        <w:t>Žáci jsou povinni sledovat informace o změnách v rozvrhu a sup</w:t>
      </w:r>
      <w:r w:rsidR="005C0EAF" w:rsidRPr="004F782B">
        <w:rPr>
          <w:rFonts w:ascii="Times New Roman" w:hAnsi="Times New Roman"/>
          <w:u w:val="none"/>
        </w:rPr>
        <w:t>lování na nástěnkách nebo na webových</w:t>
      </w:r>
      <w:r w:rsidRPr="004F782B">
        <w:rPr>
          <w:rFonts w:ascii="Times New Roman" w:hAnsi="Times New Roman"/>
          <w:u w:val="none"/>
        </w:rPr>
        <w:t xml:space="preserve"> stránkách školy.</w:t>
      </w:r>
    </w:p>
    <w:p w14:paraId="23E2FD43" w14:textId="2B48C74A" w:rsidR="00794C9C" w:rsidRPr="004F782B" w:rsidRDefault="00794C9C" w:rsidP="00BE7E66">
      <w:pPr>
        <w:pStyle w:val="Styl2"/>
        <w:numPr>
          <w:ilvl w:val="0"/>
          <w:numId w:val="15"/>
        </w:numPr>
        <w:spacing w:line="360" w:lineRule="auto"/>
        <w:rPr>
          <w:rFonts w:ascii="Times New Roman" w:hAnsi="Times New Roman"/>
          <w:u w:val="none"/>
        </w:rPr>
      </w:pPr>
      <w:r w:rsidRPr="004F782B">
        <w:rPr>
          <w:rFonts w:ascii="Times New Roman" w:hAnsi="Times New Roman"/>
          <w:u w:val="none"/>
        </w:rPr>
        <w:t>Budova se uzavírá v době, kdy je v ní ukončena veškerá činnost.</w:t>
      </w:r>
    </w:p>
    <w:p w14:paraId="561ACB14" w14:textId="2991378F" w:rsidR="00794C9C" w:rsidRPr="004F782B" w:rsidRDefault="00794C9C" w:rsidP="00BE7E66">
      <w:pPr>
        <w:pStyle w:val="Styl2"/>
        <w:numPr>
          <w:ilvl w:val="0"/>
          <w:numId w:val="15"/>
        </w:numPr>
        <w:spacing w:line="360" w:lineRule="auto"/>
        <w:rPr>
          <w:rFonts w:ascii="Times New Roman" w:hAnsi="Times New Roman"/>
          <w:u w:val="none"/>
        </w:rPr>
      </w:pPr>
      <w:r w:rsidRPr="004F782B">
        <w:rPr>
          <w:rFonts w:ascii="Times New Roman" w:hAnsi="Times New Roman"/>
          <w:u w:val="none"/>
        </w:rPr>
        <w:lastRenderedPageBreak/>
        <w:t xml:space="preserve">Zákonní zástupci žáků, návštěvy a kontroly vstupují do budovy školy </w:t>
      </w:r>
      <w:r w:rsidR="00EA7997" w:rsidRPr="004F782B">
        <w:rPr>
          <w:rFonts w:ascii="Times New Roman" w:hAnsi="Times New Roman"/>
          <w:u w:val="none"/>
        </w:rPr>
        <w:t xml:space="preserve">hlavním </w:t>
      </w:r>
      <w:r w:rsidRPr="004F782B">
        <w:rPr>
          <w:rFonts w:ascii="Times New Roman" w:hAnsi="Times New Roman"/>
          <w:u w:val="none"/>
        </w:rPr>
        <w:t>vchodem po ověření účelu jejich vstupu do budovy (</w:t>
      </w:r>
      <w:r w:rsidR="00EA7997" w:rsidRPr="004F782B">
        <w:rPr>
          <w:rFonts w:ascii="Times New Roman" w:hAnsi="Times New Roman"/>
          <w:u w:val="none"/>
        </w:rPr>
        <w:t>za doprovodu paní vr</w:t>
      </w:r>
      <w:r w:rsidR="00F27DBD" w:rsidRPr="004F782B">
        <w:rPr>
          <w:rFonts w:ascii="Times New Roman" w:hAnsi="Times New Roman"/>
          <w:u w:val="none"/>
        </w:rPr>
        <w:t>á</w:t>
      </w:r>
      <w:r w:rsidR="00EA7997" w:rsidRPr="004F782B">
        <w:rPr>
          <w:rFonts w:ascii="Times New Roman" w:hAnsi="Times New Roman"/>
          <w:u w:val="none"/>
        </w:rPr>
        <w:t>tné či pedagoga)</w:t>
      </w:r>
    </w:p>
    <w:p w14:paraId="3EA57562" w14:textId="46AE70E1" w:rsidR="00EA7997" w:rsidRPr="004F782B" w:rsidRDefault="00EA7997" w:rsidP="00BE7E66">
      <w:pPr>
        <w:pStyle w:val="Styl2"/>
        <w:numPr>
          <w:ilvl w:val="0"/>
          <w:numId w:val="15"/>
        </w:numPr>
        <w:spacing w:line="360" w:lineRule="auto"/>
        <w:rPr>
          <w:rFonts w:ascii="Times New Roman" w:hAnsi="Times New Roman"/>
          <w:u w:val="none"/>
        </w:rPr>
      </w:pPr>
      <w:r w:rsidRPr="004F782B">
        <w:rPr>
          <w:rFonts w:ascii="Times New Roman" w:hAnsi="Times New Roman"/>
          <w:u w:val="none"/>
        </w:rPr>
        <w:t>Žáci nevstupují do jiných tříd, sborovny, kabinetů a do provozních míst (pouze na vyzvání)</w:t>
      </w:r>
    </w:p>
    <w:p w14:paraId="2D2D4EEA" w14:textId="3262D843" w:rsidR="00C52AD7" w:rsidRPr="004F782B" w:rsidRDefault="00C52AD7" w:rsidP="00BE7E66">
      <w:pPr>
        <w:pStyle w:val="Styl2"/>
        <w:numPr>
          <w:ilvl w:val="0"/>
          <w:numId w:val="15"/>
        </w:numPr>
        <w:spacing w:line="360" w:lineRule="auto"/>
        <w:rPr>
          <w:rFonts w:ascii="Times New Roman" w:hAnsi="Times New Roman"/>
          <w:u w:val="none"/>
        </w:rPr>
      </w:pPr>
      <w:r w:rsidRPr="004F782B">
        <w:rPr>
          <w:rFonts w:ascii="Times New Roman" w:hAnsi="Times New Roman"/>
          <w:u w:val="none"/>
        </w:rPr>
        <w:t>O přestávkách je umožněn žákům pohyb mimo třídu (za dozoru)</w:t>
      </w:r>
    </w:p>
    <w:p w14:paraId="5D9067D2" w14:textId="1DD41C92" w:rsidR="00794C9C" w:rsidRPr="004F782B" w:rsidRDefault="00794C9C" w:rsidP="00BE7E66">
      <w:pPr>
        <w:pStyle w:val="Styl2"/>
        <w:numPr>
          <w:ilvl w:val="0"/>
          <w:numId w:val="15"/>
        </w:numPr>
        <w:spacing w:line="360" w:lineRule="auto"/>
        <w:rPr>
          <w:rFonts w:ascii="Times New Roman" w:hAnsi="Times New Roman"/>
          <w:u w:val="none"/>
        </w:rPr>
      </w:pPr>
      <w:r w:rsidRPr="004F782B">
        <w:rPr>
          <w:rFonts w:ascii="Times New Roman" w:hAnsi="Times New Roman"/>
          <w:u w:val="none"/>
        </w:rPr>
        <w:t>Vstup do některých učeben je povolen pouze za přítomnosti pedagogického pracovníka (např. učebna výpočetní techniky, tělocvičn</w:t>
      </w:r>
      <w:r w:rsidR="00C52AD7" w:rsidRPr="004F782B">
        <w:rPr>
          <w:rFonts w:ascii="Times New Roman" w:hAnsi="Times New Roman"/>
          <w:u w:val="none"/>
        </w:rPr>
        <w:t>a</w:t>
      </w:r>
      <w:r w:rsidRPr="004F782B">
        <w:rPr>
          <w:rFonts w:ascii="Times New Roman" w:hAnsi="Times New Roman"/>
          <w:u w:val="none"/>
        </w:rPr>
        <w:t>).</w:t>
      </w:r>
    </w:p>
    <w:p w14:paraId="404B977C" w14:textId="77777777" w:rsidR="00C52AD7" w:rsidRPr="004F782B" w:rsidRDefault="00794C9C" w:rsidP="00BE7E66">
      <w:pPr>
        <w:pStyle w:val="Styl2"/>
        <w:numPr>
          <w:ilvl w:val="0"/>
          <w:numId w:val="15"/>
        </w:numPr>
        <w:spacing w:line="360" w:lineRule="auto"/>
        <w:rPr>
          <w:rFonts w:ascii="Times New Roman" w:hAnsi="Times New Roman"/>
          <w:u w:val="none"/>
        </w:rPr>
      </w:pPr>
      <w:r w:rsidRPr="004F782B">
        <w:rPr>
          <w:rFonts w:ascii="Times New Roman" w:hAnsi="Times New Roman"/>
          <w:u w:val="none"/>
        </w:rPr>
        <w:t>Po vyučování se žáci ve škole nezdržují, výjimku tvoří návštěvy školní družiny</w:t>
      </w:r>
      <w:r w:rsidR="00C52AD7" w:rsidRPr="004F782B">
        <w:rPr>
          <w:rFonts w:ascii="Times New Roman" w:hAnsi="Times New Roman"/>
          <w:u w:val="none"/>
        </w:rPr>
        <w:t xml:space="preserve">, kroužků </w:t>
      </w:r>
      <w:r w:rsidRPr="004F782B">
        <w:rPr>
          <w:rFonts w:ascii="Times New Roman" w:hAnsi="Times New Roman"/>
          <w:u w:val="none"/>
        </w:rPr>
        <w:t>nebo školního klubu.</w:t>
      </w:r>
    </w:p>
    <w:p w14:paraId="6EBD4A68" w14:textId="6529E2BE" w:rsidR="00794C9C" w:rsidRPr="004F782B" w:rsidRDefault="00794C9C" w:rsidP="00BE7E66">
      <w:pPr>
        <w:pStyle w:val="Styl2"/>
        <w:numPr>
          <w:ilvl w:val="0"/>
          <w:numId w:val="15"/>
        </w:numPr>
        <w:spacing w:line="360" w:lineRule="auto"/>
        <w:rPr>
          <w:rFonts w:ascii="Times New Roman" w:hAnsi="Times New Roman"/>
          <w:u w:val="none"/>
        </w:rPr>
      </w:pPr>
      <w:r w:rsidRPr="004F782B">
        <w:rPr>
          <w:rFonts w:ascii="Times New Roman" w:hAnsi="Times New Roman"/>
          <w:snapToGrid w:val="0"/>
          <w:u w:val="none"/>
        </w:rPr>
        <w:t xml:space="preserve"> </w:t>
      </w:r>
      <w:r w:rsidRPr="004F782B">
        <w:rPr>
          <w:rFonts w:ascii="Times New Roman" w:hAnsi="Times New Roman"/>
          <w:u w:val="none"/>
        </w:rPr>
        <w:t>Při akcích konaných mimo místo, kde škola uskutečňuje vzdělávání, kdy místem pro shromáždění žáků není místo, kde škola uskutečňuje vzdělávání, se zajišťuje bezpečnost a ochrana zdraví žáků na předem určeném místě 15 minut před dobou shromáždění. Po skončení akce končí zajišťování bezpečnosti a ochrany zdraví žáků na předem určeném místě a v předem určeném čase. Místo a čas shromáždění žáků a skončení akce škola oznámí nejméně dva dny předem zákonným zástupcům žáků, a to zápisem do elektronické žákovské knížky</w:t>
      </w:r>
      <w:r w:rsidR="00F27DBD" w:rsidRPr="004F782B">
        <w:rPr>
          <w:rFonts w:ascii="Times New Roman" w:hAnsi="Times New Roman"/>
          <w:u w:val="none"/>
        </w:rPr>
        <w:t xml:space="preserve"> </w:t>
      </w:r>
      <w:r w:rsidRPr="004F782B">
        <w:rPr>
          <w:rFonts w:ascii="Times New Roman" w:hAnsi="Times New Roman"/>
          <w:u w:val="none"/>
        </w:rPr>
        <w:t>nebo jinou písemnou informací.</w:t>
      </w:r>
    </w:p>
    <w:p w14:paraId="6EDC5BE2" w14:textId="3CBDA9CE" w:rsidR="00794C9C" w:rsidRPr="004F782B" w:rsidRDefault="00794C9C" w:rsidP="00BE7E66">
      <w:pPr>
        <w:pStyle w:val="Styl2"/>
        <w:numPr>
          <w:ilvl w:val="0"/>
          <w:numId w:val="15"/>
        </w:numPr>
        <w:spacing w:line="360" w:lineRule="auto"/>
        <w:rPr>
          <w:rFonts w:ascii="Times New Roman" w:hAnsi="Times New Roman"/>
          <w:u w:val="none"/>
        </w:rPr>
      </w:pPr>
      <w:r w:rsidRPr="004F782B">
        <w:rPr>
          <w:rFonts w:ascii="Times New Roman" w:hAnsi="Times New Roman"/>
          <w:u w:val="none"/>
        </w:rPr>
        <w:t>Při organizaci výuky na mimoškolních akcích stanoví zařazení a délku přestávek pedagog pověřený vedením akce, a to podle charakteru činnosti a s přihlédnutím k základním fyziologickým potřebám žáků</w:t>
      </w:r>
      <w:r w:rsidRPr="004F782B">
        <w:rPr>
          <w:rFonts w:ascii="Times New Roman" w:hAnsi="Times New Roman"/>
        </w:rPr>
        <w:t>.</w:t>
      </w:r>
    </w:p>
    <w:p w14:paraId="16BDE0B8" w14:textId="77777777" w:rsidR="00794C9C" w:rsidRPr="004F782B" w:rsidRDefault="00794C9C" w:rsidP="006A1EE9">
      <w:pPr>
        <w:pStyle w:val="Bezmezer"/>
        <w:spacing w:line="360" w:lineRule="auto"/>
        <w:rPr>
          <w:rFonts w:ascii="Times New Roman" w:hAnsi="Times New Roman" w:cs="Times New Roman"/>
          <w:b/>
        </w:rPr>
      </w:pPr>
    </w:p>
    <w:p w14:paraId="0D62B0D0" w14:textId="5B960B3F" w:rsidR="00794C9C" w:rsidRPr="004F782B" w:rsidRDefault="00794C9C" w:rsidP="006A1EE9">
      <w:pPr>
        <w:pStyle w:val="Bezmezer"/>
        <w:spacing w:line="360" w:lineRule="auto"/>
        <w:rPr>
          <w:rFonts w:ascii="Times New Roman" w:eastAsia="Times New Roman" w:hAnsi="Times New Roman" w:cs="Times New Roman"/>
          <w:i/>
          <w:sz w:val="24"/>
          <w:szCs w:val="24"/>
          <w:u w:val="single"/>
          <w:lang w:eastAsia="cs-CZ"/>
        </w:rPr>
      </w:pPr>
      <w:r w:rsidRPr="004F782B">
        <w:rPr>
          <w:rFonts w:ascii="Times New Roman" w:hAnsi="Times New Roman" w:cs="Times New Roman"/>
          <w:b/>
          <w:sz w:val="24"/>
          <w:szCs w:val="24"/>
          <w:u w:val="single"/>
        </w:rPr>
        <w:t>4</w:t>
      </w:r>
      <w:r w:rsidR="001A12C2" w:rsidRPr="004F782B">
        <w:rPr>
          <w:rFonts w:ascii="Times New Roman" w:hAnsi="Times New Roman" w:cs="Times New Roman"/>
          <w:b/>
          <w:sz w:val="24"/>
          <w:szCs w:val="24"/>
          <w:u w:val="single"/>
        </w:rPr>
        <w:t>.</w:t>
      </w:r>
      <w:r w:rsidRPr="004F782B">
        <w:rPr>
          <w:rFonts w:ascii="Times New Roman" w:hAnsi="Times New Roman" w:cs="Times New Roman"/>
          <w:b/>
          <w:sz w:val="24"/>
          <w:szCs w:val="24"/>
          <w:u w:val="single"/>
        </w:rPr>
        <w:t>a Systém péče o žáky s přiznanými podpůrnými opatřeními</w:t>
      </w:r>
    </w:p>
    <w:p w14:paraId="1E25D75C" w14:textId="77777777" w:rsidR="00794C9C" w:rsidRPr="004F782B" w:rsidRDefault="00794C9C" w:rsidP="006A1EE9">
      <w:pPr>
        <w:pStyle w:val="Bezmezer"/>
        <w:spacing w:line="360" w:lineRule="auto"/>
        <w:rPr>
          <w:rFonts w:ascii="Times New Roman" w:eastAsia="Times New Roman" w:hAnsi="Times New Roman" w:cs="Times New Roman"/>
          <w:i/>
          <w:lang w:eastAsia="cs-CZ"/>
        </w:rPr>
      </w:pPr>
    </w:p>
    <w:p w14:paraId="2CC395F3" w14:textId="77777777" w:rsidR="000842EC" w:rsidRPr="004F782B" w:rsidRDefault="000842EC" w:rsidP="006A1EE9">
      <w:pPr>
        <w:pStyle w:val="Bezmezer"/>
        <w:spacing w:line="360" w:lineRule="auto"/>
        <w:rPr>
          <w:rFonts w:ascii="Times New Roman" w:hAnsi="Times New Roman" w:cs="Times New Roman"/>
          <w:u w:val="single"/>
        </w:rPr>
      </w:pPr>
      <w:r w:rsidRPr="004F782B">
        <w:rPr>
          <w:rFonts w:ascii="Times New Roman" w:hAnsi="Times New Roman" w:cs="Times New Roman"/>
          <w:u w:val="single"/>
        </w:rPr>
        <w:t>Podpůrná opatření prvního stupně</w:t>
      </w:r>
    </w:p>
    <w:p w14:paraId="665C6796" w14:textId="77777777" w:rsidR="000842EC" w:rsidRPr="004F782B" w:rsidRDefault="000842EC" w:rsidP="006A1EE9">
      <w:pPr>
        <w:pStyle w:val="Bezmezer"/>
        <w:spacing w:line="360" w:lineRule="auto"/>
        <w:rPr>
          <w:rFonts w:ascii="Times New Roman" w:hAnsi="Times New Roman" w:cs="Times New Roman"/>
        </w:rPr>
      </w:pPr>
      <w:r w:rsidRPr="004F782B">
        <w:rPr>
          <w:rFonts w:ascii="Times New Roman" w:hAnsi="Times New Roman" w:cs="Times New Roman"/>
        </w:rPr>
        <w:t xml:space="preserve">Ředitel školy rozhodne o poskytování podpůrných opatření prvního stupně bez doporučení školského poradenského zařízení i bez informovaného souhlasu zákonného zástupce. Tím není dotčeno právo zákonného zástupce na informace o průběhu a výsledcích vzdělávání žáka (§ 21 školského zákona). </w:t>
      </w:r>
    </w:p>
    <w:p w14:paraId="01FEDD4E" w14:textId="77777777" w:rsidR="000842EC" w:rsidRPr="004F782B" w:rsidRDefault="000842EC" w:rsidP="006A1EE9">
      <w:pPr>
        <w:pStyle w:val="Bezmezer"/>
        <w:spacing w:line="360" w:lineRule="auto"/>
        <w:rPr>
          <w:rStyle w:val="Styl6Char"/>
          <w:rFonts w:ascii="Times New Roman" w:hAnsi="Times New Roman"/>
          <w:color w:val="auto"/>
        </w:rPr>
      </w:pPr>
      <w:r w:rsidRPr="004F782B">
        <w:rPr>
          <w:rFonts w:ascii="Times New Roman" w:hAnsi="Times New Roman" w:cs="Times New Roman"/>
        </w:rPr>
        <w:t>Škola může zpracovat plán pedagogické podpory, který zahrnuje zejména popis obtíží a speciálních vzdělávacích potřeb žáka, podpůrná opatření prvního stupně, stanovení cílů podpory a způsobu vyhodnocování naplňování plánu, zejména v situaci, kdy pro poskytování podpůrných opatření prvního stupně nepostačuje samotné zohlednění individuálních vzdělávacích potřeb žáka při vzdělávání</w:t>
      </w:r>
      <w:r w:rsidRPr="004F782B">
        <w:rPr>
          <w:rStyle w:val="Styl6Char"/>
          <w:rFonts w:ascii="Times New Roman" w:hAnsi="Times New Roman"/>
          <w:color w:val="auto"/>
        </w:rPr>
        <w:t>.</w:t>
      </w:r>
    </w:p>
    <w:p w14:paraId="3AFF6728" w14:textId="77777777" w:rsidR="001E32CF" w:rsidRPr="004F782B" w:rsidRDefault="000842EC" w:rsidP="006A1EE9">
      <w:pPr>
        <w:pStyle w:val="Styl5"/>
        <w:spacing w:line="360" w:lineRule="auto"/>
        <w:rPr>
          <w:rFonts w:ascii="Times New Roman" w:hAnsi="Times New Roman"/>
          <w:b w:val="0"/>
          <w:color w:val="auto"/>
        </w:rPr>
      </w:pPr>
      <w:r w:rsidRPr="004F782B">
        <w:rPr>
          <w:rFonts w:ascii="Times New Roman" w:hAnsi="Times New Roman"/>
          <w:b w:val="0"/>
          <w:color w:val="auto"/>
        </w:rPr>
        <w:t>Pokud by nepostačovala podpůrná opatření prvního stupně (po vyhodnocení) doporučí ředitel školy</w:t>
      </w:r>
    </w:p>
    <w:p w14:paraId="318AFBE2" w14:textId="3FD1BFBA" w:rsidR="000842EC" w:rsidRPr="004F782B" w:rsidRDefault="001E32CF" w:rsidP="006A1EE9">
      <w:pPr>
        <w:pStyle w:val="Styl5"/>
        <w:spacing w:line="360" w:lineRule="auto"/>
        <w:rPr>
          <w:rFonts w:ascii="Times New Roman" w:hAnsi="Times New Roman"/>
          <w:b w:val="0"/>
          <w:i/>
          <w:color w:val="auto"/>
        </w:rPr>
      </w:pPr>
      <w:r w:rsidRPr="004F782B">
        <w:rPr>
          <w:rFonts w:ascii="Times New Roman" w:hAnsi="Times New Roman"/>
          <w:b w:val="0"/>
          <w:color w:val="auto"/>
        </w:rPr>
        <w:t>(třídní učitel, speciální pedagog)</w:t>
      </w:r>
      <w:r w:rsidR="000842EC" w:rsidRPr="004F782B">
        <w:rPr>
          <w:rFonts w:ascii="Times New Roman" w:hAnsi="Times New Roman"/>
          <w:b w:val="0"/>
          <w:color w:val="auto"/>
        </w:rPr>
        <w:t xml:space="preserve"> využití poradenské pomoci školského poradenského zařízení za účelem posouzení speciálních vzdělávacích potřeb žáka </w:t>
      </w:r>
      <w:r w:rsidR="000842EC" w:rsidRPr="004F782B">
        <w:rPr>
          <w:rFonts w:ascii="Times New Roman" w:hAnsi="Times New Roman"/>
          <w:b w:val="0"/>
          <w:i/>
          <w:color w:val="auto"/>
        </w:rPr>
        <w:t>(§ 16 odst. 4 a 5 školského zákona a § 2 a § 10 vyhlášky č. 27/2016 Sb.)</w:t>
      </w:r>
    </w:p>
    <w:p w14:paraId="3BEDC85F" w14:textId="77777777" w:rsidR="000842EC" w:rsidRPr="004F782B" w:rsidRDefault="000842EC" w:rsidP="006A1EE9">
      <w:pPr>
        <w:pStyle w:val="Bezmezer"/>
        <w:spacing w:line="360" w:lineRule="auto"/>
        <w:rPr>
          <w:rFonts w:ascii="Times New Roman" w:hAnsi="Times New Roman" w:cs="Times New Roman"/>
        </w:rPr>
      </w:pPr>
    </w:p>
    <w:p w14:paraId="07749851" w14:textId="77777777" w:rsidR="001E6287" w:rsidRPr="004F782B" w:rsidRDefault="001E6287" w:rsidP="006A1EE9">
      <w:pPr>
        <w:pStyle w:val="Bezmezer"/>
        <w:spacing w:line="360" w:lineRule="auto"/>
        <w:rPr>
          <w:rFonts w:ascii="Times New Roman" w:hAnsi="Times New Roman" w:cs="Times New Roman"/>
        </w:rPr>
      </w:pPr>
    </w:p>
    <w:p w14:paraId="2C2CB1FD" w14:textId="77777777" w:rsidR="000842EC" w:rsidRPr="004F782B" w:rsidRDefault="000842EC" w:rsidP="006A1EE9">
      <w:pPr>
        <w:pStyle w:val="Bezmezer"/>
        <w:spacing w:line="360" w:lineRule="auto"/>
        <w:rPr>
          <w:rFonts w:ascii="Times New Roman" w:hAnsi="Times New Roman" w:cs="Times New Roman"/>
          <w:u w:val="single"/>
        </w:rPr>
      </w:pPr>
      <w:r w:rsidRPr="004F782B">
        <w:rPr>
          <w:rFonts w:ascii="Times New Roman" w:hAnsi="Times New Roman" w:cs="Times New Roman"/>
          <w:u w:val="single"/>
        </w:rPr>
        <w:lastRenderedPageBreak/>
        <w:t>Podpůrná opatření druhého až pátého stupně</w:t>
      </w:r>
    </w:p>
    <w:p w14:paraId="49B509B5" w14:textId="7B015A76" w:rsidR="000842EC" w:rsidRPr="004F782B" w:rsidRDefault="000842EC" w:rsidP="006A1EE9">
      <w:pPr>
        <w:pStyle w:val="Bezmezer"/>
        <w:spacing w:line="360" w:lineRule="auto"/>
        <w:rPr>
          <w:rFonts w:ascii="Times New Roman" w:hAnsi="Times New Roman" w:cs="Times New Roman"/>
        </w:rPr>
      </w:pPr>
      <w:r w:rsidRPr="004F782B">
        <w:rPr>
          <w:rFonts w:ascii="Times New Roman" w:hAnsi="Times New Roman" w:cs="Times New Roman"/>
        </w:rPr>
        <w:t xml:space="preserve">Podmínkou pro uplatnění podpůrného opatření 2 až 5 stupně je doporučení školského poradenského zařízení s informovaným souhlasem zákonného zástupce žáka. K poskytnutí poradenské pomoci školského poradenského zařízení dojde na základě vlastního uvážení zákonného zástupce, doporučení ředitele školy nebo OSPOD. </w:t>
      </w:r>
    </w:p>
    <w:p w14:paraId="23C191E7" w14:textId="705E0580" w:rsidR="000842EC" w:rsidRPr="004F782B" w:rsidRDefault="005C0EAF" w:rsidP="006A1EE9">
      <w:pPr>
        <w:pStyle w:val="Bezmezer"/>
        <w:spacing w:line="360" w:lineRule="auto"/>
        <w:rPr>
          <w:rFonts w:ascii="Times New Roman" w:hAnsi="Times New Roman" w:cs="Times New Roman"/>
        </w:rPr>
      </w:pPr>
      <w:r w:rsidRPr="004F782B">
        <w:rPr>
          <w:rFonts w:ascii="Times New Roman" w:hAnsi="Times New Roman" w:cs="Times New Roman"/>
        </w:rPr>
        <w:t>Odpovědným pracovníkem za spolupráci</w:t>
      </w:r>
      <w:r w:rsidR="000842EC" w:rsidRPr="004F782B">
        <w:rPr>
          <w:rFonts w:ascii="Times New Roman" w:hAnsi="Times New Roman" w:cs="Times New Roman"/>
        </w:rPr>
        <w:t xml:space="preserve"> se školským poradenským zařízením v souvislosti s doporučením podpůrných opatření žákovi se speciálními vzdělávacími potřebami</w:t>
      </w:r>
      <w:r w:rsidRPr="004F782B">
        <w:rPr>
          <w:rFonts w:ascii="Times New Roman" w:hAnsi="Times New Roman" w:cs="Times New Roman"/>
        </w:rPr>
        <w:t xml:space="preserve"> je školní speciální pedagog</w:t>
      </w:r>
      <w:r w:rsidR="000842EC" w:rsidRPr="004F782B">
        <w:rPr>
          <w:rFonts w:ascii="Times New Roman" w:hAnsi="Times New Roman" w:cs="Times New Roman"/>
        </w:rPr>
        <w:t xml:space="preserve"> </w:t>
      </w:r>
      <w:r w:rsidR="00BE7E66" w:rsidRPr="004F782B">
        <w:rPr>
          <w:rFonts w:ascii="Times New Roman" w:hAnsi="Times New Roman" w:cs="Times New Roman"/>
          <w:i/>
        </w:rPr>
        <w:t>(vyhláška</w:t>
      </w:r>
      <w:r w:rsidR="000842EC" w:rsidRPr="004F782B">
        <w:rPr>
          <w:rFonts w:ascii="Times New Roman" w:hAnsi="Times New Roman" w:cs="Times New Roman"/>
          <w:i/>
        </w:rPr>
        <w:t xml:space="preserve"> č. 27/2016 Sb.)</w:t>
      </w:r>
      <w:r w:rsidR="000842EC" w:rsidRPr="004F782B">
        <w:rPr>
          <w:rFonts w:ascii="Times New Roman" w:hAnsi="Times New Roman" w:cs="Times New Roman"/>
        </w:rPr>
        <w:t xml:space="preserve">. </w:t>
      </w:r>
    </w:p>
    <w:p w14:paraId="54071C4A" w14:textId="77777777" w:rsidR="000842EC" w:rsidRPr="004F782B" w:rsidRDefault="000842EC" w:rsidP="006A1EE9">
      <w:pPr>
        <w:pStyle w:val="Bezmezer"/>
        <w:spacing w:line="360" w:lineRule="auto"/>
        <w:rPr>
          <w:rFonts w:ascii="Times New Roman" w:hAnsi="Times New Roman" w:cs="Times New Roman"/>
        </w:rPr>
      </w:pPr>
    </w:p>
    <w:p w14:paraId="2FD526C3" w14:textId="77777777" w:rsidR="000842EC" w:rsidRPr="004F782B" w:rsidRDefault="000842EC" w:rsidP="006A1EE9">
      <w:pPr>
        <w:pStyle w:val="Styl6"/>
        <w:spacing w:line="360" w:lineRule="auto"/>
        <w:rPr>
          <w:rFonts w:ascii="Times New Roman" w:hAnsi="Times New Roman"/>
          <w:color w:val="auto"/>
        </w:rPr>
      </w:pPr>
      <w:r w:rsidRPr="004F782B">
        <w:rPr>
          <w:rFonts w:ascii="Times New Roman" w:hAnsi="Times New Roman"/>
          <w:color w:val="auto"/>
        </w:rPr>
        <w:t>Ředitel školy zahájí poskytování podpůrných opatření 2 až 5 stupně bezodkladně po obdržení doporučení školského poradenského zařízení a získání informovaného souhlasu zákonného zástupce.</w:t>
      </w:r>
    </w:p>
    <w:p w14:paraId="1F3CE58D" w14:textId="77777777" w:rsidR="000842EC" w:rsidRPr="004F782B" w:rsidRDefault="000842EC" w:rsidP="006A1EE9">
      <w:pPr>
        <w:pStyle w:val="Styl5"/>
        <w:spacing w:line="360" w:lineRule="auto"/>
        <w:rPr>
          <w:rFonts w:ascii="Times New Roman" w:hAnsi="Times New Roman"/>
          <w:b w:val="0"/>
          <w:color w:val="auto"/>
        </w:rPr>
      </w:pPr>
    </w:p>
    <w:p w14:paraId="7E3F1C79" w14:textId="52ECA580" w:rsidR="000842EC" w:rsidRPr="004F782B" w:rsidRDefault="000842EC" w:rsidP="006A1EE9">
      <w:pPr>
        <w:pStyle w:val="Styl5"/>
        <w:spacing w:line="360" w:lineRule="auto"/>
        <w:rPr>
          <w:rFonts w:ascii="Times New Roman" w:hAnsi="Times New Roman"/>
          <w:b w:val="0"/>
          <w:i/>
          <w:color w:val="auto"/>
        </w:rPr>
      </w:pPr>
      <w:r w:rsidRPr="004F782B">
        <w:rPr>
          <w:rFonts w:ascii="Times New Roman" w:hAnsi="Times New Roman"/>
          <w:b w:val="0"/>
          <w:color w:val="auto"/>
        </w:rPr>
        <w:t>Škola ve spolupráci se školským poradenským zařízením, žákem a zákonným zástupcem žáka průběžně vyhodnocuje poskytování podpůrného opatření. Školské poradenské zařízení vyhodnotí poskytování podpůrných opatření ve lhůtě přiměřené povaze speciálních vzdělávacích potřeb a době platnosti doporučení; nejpozději ve lhůtě 1 roku od vydání doporučení se vyhodnocuje poskytování podpůrných opatření v podobě využití asistenta pedagoga, poskytujících žákovi po dobu jeho pobytu ve škole podpor</w:t>
      </w:r>
      <w:r w:rsidR="001E32CF" w:rsidRPr="004F782B">
        <w:rPr>
          <w:rFonts w:ascii="Times New Roman" w:hAnsi="Times New Roman"/>
          <w:b w:val="0"/>
          <w:color w:val="auto"/>
        </w:rPr>
        <w:t>u</w:t>
      </w:r>
      <w:r w:rsidRPr="004F782B">
        <w:rPr>
          <w:rFonts w:ascii="Times New Roman" w:hAnsi="Times New Roman"/>
          <w:b w:val="0"/>
          <w:color w:val="auto"/>
        </w:rPr>
        <w:t xml:space="preserve">. Školské poradenské zařízení ve spolupráci se školou sleduje a nejméně jednou ročně vyhodnocuje individuální vzdělávací plán. </w:t>
      </w:r>
      <w:r w:rsidR="001E32CF" w:rsidRPr="004F782B">
        <w:rPr>
          <w:rFonts w:ascii="Times New Roman" w:hAnsi="Times New Roman"/>
          <w:b w:val="0"/>
          <w:color w:val="auto"/>
        </w:rPr>
        <w:t>V</w:t>
      </w:r>
      <w:r w:rsidR="000F194E" w:rsidRPr="004F782B">
        <w:rPr>
          <w:rFonts w:ascii="Times New Roman" w:hAnsi="Times New Roman"/>
          <w:b w:val="0"/>
          <w:color w:val="auto"/>
        </w:rPr>
        <w:t> </w:t>
      </w:r>
      <w:r w:rsidR="001E32CF" w:rsidRPr="004F782B">
        <w:rPr>
          <w:rFonts w:ascii="Times New Roman" w:hAnsi="Times New Roman"/>
          <w:b w:val="0"/>
          <w:color w:val="auto"/>
        </w:rPr>
        <w:t>případě</w:t>
      </w:r>
      <w:r w:rsidR="000F194E" w:rsidRPr="004F782B">
        <w:rPr>
          <w:rFonts w:ascii="Times New Roman" w:hAnsi="Times New Roman"/>
          <w:b w:val="0"/>
          <w:color w:val="auto"/>
        </w:rPr>
        <w:t xml:space="preserve"> u</w:t>
      </w:r>
      <w:r w:rsidRPr="004F782B">
        <w:rPr>
          <w:rFonts w:ascii="Times New Roman" w:hAnsi="Times New Roman"/>
          <w:b w:val="0"/>
          <w:color w:val="auto"/>
        </w:rPr>
        <w:t>končení poskytování podpůrného opatření 2 až 5 stupně</w:t>
      </w:r>
      <w:r w:rsidR="000F194E" w:rsidRPr="004F782B">
        <w:rPr>
          <w:rFonts w:ascii="Times New Roman" w:hAnsi="Times New Roman"/>
          <w:b w:val="0"/>
          <w:color w:val="auto"/>
        </w:rPr>
        <w:t>,</w:t>
      </w:r>
      <w:r w:rsidRPr="004F782B">
        <w:rPr>
          <w:rFonts w:ascii="Times New Roman" w:hAnsi="Times New Roman"/>
          <w:b w:val="0"/>
          <w:color w:val="auto"/>
        </w:rPr>
        <w:t xml:space="preserve"> je-li z doporučení školského poradenského zaříz</w:t>
      </w:r>
      <w:r w:rsidR="000F194E" w:rsidRPr="004F782B">
        <w:rPr>
          <w:rFonts w:ascii="Times New Roman" w:hAnsi="Times New Roman"/>
          <w:b w:val="0"/>
          <w:color w:val="auto"/>
        </w:rPr>
        <w:t>ení</w:t>
      </w:r>
      <w:r w:rsidRPr="004F782B">
        <w:rPr>
          <w:rFonts w:ascii="Times New Roman" w:hAnsi="Times New Roman"/>
          <w:b w:val="0"/>
          <w:color w:val="auto"/>
        </w:rPr>
        <w:t xml:space="preserve">, se </w:t>
      </w:r>
      <w:r w:rsidR="000F194E" w:rsidRPr="004F782B">
        <w:rPr>
          <w:rFonts w:ascii="Times New Roman" w:hAnsi="Times New Roman"/>
          <w:b w:val="0"/>
          <w:color w:val="auto"/>
        </w:rPr>
        <w:t xml:space="preserve">informovaný souhlas zákonného zástupce </w:t>
      </w:r>
      <w:r w:rsidRPr="004F782B">
        <w:rPr>
          <w:rFonts w:ascii="Times New Roman" w:hAnsi="Times New Roman"/>
          <w:b w:val="0"/>
          <w:color w:val="auto"/>
        </w:rPr>
        <w:t xml:space="preserve">nevyžaduje, pouze </w:t>
      </w:r>
      <w:r w:rsidR="000F194E" w:rsidRPr="004F782B">
        <w:rPr>
          <w:rFonts w:ascii="Times New Roman" w:hAnsi="Times New Roman"/>
          <w:b w:val="0"/>
          <w:color w:val="auto"/>
        </w:rPr>
        <w:t xml:space="preserve">se s ním </w:t>
      </w:r>
      <w:r w:rsidRPr="004F782B">
        <w:rPr>
          <w:rFonts w:ascii="Times New Roman" w:hAnsi="Times New Roman"/>
          <w:b w:val="0"/>
          <w:color w:val="auto"/>
        </w:rPr>
        <w:t xml:space="preserve">projedná </w:t>
      </w:r>
      <w:r w:rsidRPr="004F782B">
        <w:rPr>
          <w:rFonts w:ascii="Times New Roman" w:hAnsi="Times New Roman"/>
          <w:b w:val="0"/>
          <w:i/>
          <w:color w:val="auto"/>
        </w:rPr>
        <w:t>(§ 16 odst. 4 školského zákona a § 11, § 12 a § 16 vyhlášky č. 27/2016 Sb.)</w:t>
      </w:r>
    </w:p>
    <w:p w14:paraId="56344E62" w14:textId="77777777" w:rsidR="000842EC" w:rsidRPr="004F782B" w:rsidRDefault="000842EC" w:rsidP="006A1EE9">
      <w:pPr>
        <w:pStyle w:val="Styl5"/>
        <w:spacing w:line="360" w:lineRule="auto"/>
        <w:rPr>
          <w:rFonts w:ascii="Times New Roman" w:hAnsi="Times New Roman"/>
          <w:b w:val="0"/>
          <w:i/>
          <w:color w:val="800000"/>
        </w:rPr>
      </w:pPr>
    </w:p>
    <w:p w14:paraId="2FAFEC54" w14:textId="77777777" w:rsidR="00794C9C" w:rsidRPr="004F782B" w:rsidRDefault="00794C9C" w:rsidP="006A1EE9">
      <w:pPr>
        <w:pStyle w:val="Bezmezer"/>
        <w:spacing w:line="360" w:lineRule="auto"/>
        <w:rPr>
          <w:rFonts w:ascii="Times New Roman" w:hAnsi="Times New Roman" w:cs="Times New Roman"/>
          <w:u w:val="single"/>
        </w:rPr>
      </w:pPr>
      <w:r w:rsidRPr="004F782B">
        <w:rPr>
          <w:rFonts w:ascii="Times New Roman" w:hAnsi="Times New Roman" w:cs="Times New Roman"/>
          <w:u w:val="single"/>
        </w:rPr>
        <w:t xml:space="preserve">Vzdělávání žáků nadaných </w:t>
      </w:r>
    </w:p>
    <w:p w14:paraId="0B0A2D7B" w14:textId="77777777" w:rsidR="00794C9C" w:rsidRPr="004F782B" w:rsidRDefault="00794C9C" w:rsidP="006A1EE9">
      <w:pPr>
        <w:pStyle w:val="Bezmezer"/>
        <w:spacing w:line="360" w:lineRule="auto"/>
        <w:rPr>
          <w:rFonts w:ascii="Times New Roman" w:hAnsi="Times New Roman" w:cs="Times New Roman"/>
        </w:rPr>
      </w:pPr>
      <w:r w:rsidRPr="004F782B">
        <w:rPr>
          <w:rFonts w:ascii="Times New Roman" w:hAnsi="Times New Roman" w:cs="Times New Roman"/>
        </w:rPr>
        <w:t xml:space="preserve">Základní škola vytváří ve svém školním vzdělávacím programu a při jeho realizaci podmínky k co největšímu využití potenciálu každého žáka s ohledem na jeho individuální možnosti.  </w:t>
      </w:r>
    </w:p>
    <w:p w14:paraId="207F8ECB" w14:textId="77777777" w:rsidR="00794C9C" w:rsidRPr="004F782B" w:rsidRDefault="00794C9C" w:rsidP="006A1EE9">
      <w:pPr>
        <w:pStyle w:val="Bezmezer"/>
        <w:spacing w:line="360" w:lineRule="auto"/>
        <w:rPr>
          <w:rFonts w:ascii="Times New Roman" w:hAnsi="Times New Roman" w:cs="Times New Roman"/>
        </w:rPr>
      </w:pPr>
      <w:r w:rsidRPr="004F782B">
        <w:rPr>
          <w:rFonts w:ascii="Times New Roman" w:hAnsi="Times New Roman" w:cs="Times New Roman"/>
        </w:rPr>
        <w:t xml:space="preserve"> </w:t>
      </w:r>
    </w:p>
    <w:p w14:paraId="5895C3AF" w14:textId="77777777" w:rsidR="00794C9C" w:rsidRPr="004F782B" w:rsidRDefault="00794C9C" w:rsidP="006A1EE9">
      <w:pPr>
        <w:pStyle w:val="Bezmezer"/>
        <w:spacing w:line="360" w:lineRule="auto"/>
        <w:rPr>
          <w:rFonts w:ascii="Times New Roman" w:hAnsi="Times New Roman" w:cs="Times New Roman"/>
        </w:rPr>
      </w:pPr>
      <w:r w:rsidRPr="004F782B">
        <w:rPr>
          <w:rFonts w:ascii="Times New Roman" w:hAnsi="Times New Roman" w:cs="Times New Roman"/>
        </w:rPr>
        <w:t>Základní škola je povinna zajistit realizaci všech stanovených podpůrných opatření pro podporu nadání podle individuálních vzdělávacích potřeb dětí v rozsahu prvního až čtvrtého stupně podpory.</w:t>
      </w:r>
    </w:p>
    <w:p w14:paraId="0480E46C" w14:textId="77777777" w:rsidR="00794C9C" w:rsidRPr="004F782B" w:rsidRDefault="00794C9C" w:rsidP="006A1EE9">
      <w:pPr>
        <w:pStyle w:val="Bezmezer"/>
        <w:spacing w:line="360" w:lineRule="auto"/>
        <w:rPr>
          <w:rFonts w:ascii="Times New Roman" w:hAnsi="Times New Roman" w:cs="Times New Roman"/>
          <w:b/>
          <w:u w:val="single"/>
        </w:rPr>
      </w:pPr>
    </w:p>
    <w:p w14:paraId="5FC7C086" w14:textId="660752E9" w:rsidR="00693F96" w:rsidRPr="004F782B" w:rsidRDefault="00693F96" w:rsidP="006A1EE9">
      <w:pPr>
        <w:pStyle w:val="Styl1"/>
        <w:spacing w:line="360" w:lineRule="auto"/>
        <w:rPr>
          <w:rFonts w:ascii="Times New Roman" w:hAnsi="Times New Roman"/>
          <w:b/>
          <w:bCs/>
          <w:sz w:val="24"/>
          <w:szCs w:val="24"/>
          <w:u w:val="single"/>
        </w:rPr>
      </w:pPr>
      <w:r w:rsidRPr="004F782B">
        <w:rPr>
          <w:rFonts w:ascii="Times New Roman" w:hAnsi="Times New Roman"/>
          <w:b/>
          <w:bCs/>
          <w:sz w:val="24"/>
          <w:szCs w:val="24"/>
          <w:u w:val="single"/>
        </w:rPr>
        <w:t>4.b Distanční forma výuky v základní škole</w:t>
      </w:r>
    </w:p>
    <w:p w14:paraId="4204953A" w14:textId="77777777" w:rsidR="00224CE8" w:rsidRPr="004F782B" w:rsidRDefault="00224CE8" w:rsidP="006A1EE9">
      <w:pPr>
        <w:pStyle w:val="Styl1"/>
        <w:spacing w:line="360" w:lineRule="auto"/>
        <w:rPr>
          <w:rFonts w:ascii="Times New Roman" w:hAnsi="Times New Roman"/>
          <w:b/>
          <w:bCs/>
          <w:sz w:val="24"/>
          <w:szCs w:val="24"/>
          <w:u w:val="single"/>
        </w:rPr>
      </w:pPr>
    </w:p>
    <w:p w14:paraId="0D31C4DA" w14:textId="76BF734F" w:rsidR="00693F96" w:rsidRPr="004F782B" w:rsidRDefault="00693F96" w:rsidP="006A1EE9">
      <w:pPr>
        <w:pStyle w:val="Bezmezer"/>
        <w:spacing w:line="360" w:lineRule="auto"/>
        <w:rPr>
          <w:rFonts w:ascii="Times New Roman" w:hAnsi="Times New Roman" w:cs="Times New Roman"/>
        </w:rPr>
      </w:pPr>
      <w:r w:rsidRPr="004F782B">
        <w:rPr>
          <w:rFonts w:ascii="Times New Roman" w:hAnsi="Times New Roman" w:cs="Times New Roman"/>
        </w:rPr>
        <w:t>Základní škola poskytuje vzdělávání distančním způsobem pro všechny žák</w:t>
      </w:r>
      <w:r w:rsidR="000F194E" w:rsidRPr="004F782B">
        <w:rPr>
          <w:rFonts w:ascii="Times New Roman" w:hAnsi="Times New Roman" w:cs="Times New Roman"/>
        </w:rPr>
        <w:t>y</w:t>
      </w:r>
      <w:r w:rsidRPr="004F782B">
        <w:rPr>
          <w:rFonts w:ascii="Times New Roman" w:hAnsi="Times New Roman" w:cs="Times New Roman"/>
        </w:rPr>
        <w:t xml:space="preserve">. Vzdělávání distančním způsobem je pro žáky povinné. Pro omlouvání nepřítomnosti žáků platí pravidla bodu </w:t>
      </w:r>
      <w:r w:rsidRPr="004F782B">
        <w:rPr>
          <w:rFonts w:ascii="Times New Roman" w:hAnsi="Times New Roman" w:cs="Times New Roman"/>
          <w:i/>
          <w:iCs/>
        </w:rPr>
        <w:t>Omlouvání nepřítomnosti</w:t>
      </w:r>
      <w:r w:rsidRPr="004F782B">
        <w:rPr>
          <w:rFonts w:ascii="Times New Roman" w:hAnsi="Times New Roman" w:cs="Times New Roman"/>
        </w:rPr>
        <w:t xml:space="preserve"> s tím rozdílem, že omlouvání nepřítomnosti není možné provést osobně třídnímu učiteli.</w:t>
      </w:r>
    </w:p>
    <w:p w14:paraId="49598F73" w14:textId="652AED62" w:rsidR="00794C9C" w:rsidRPr="004F782B" w:rsidRDefault="00693F96" w:rsidP="006A1EE9">
      <w:pPr>
        <w:pStyle w:val="Styl2"/>
        <w:spacing w:line="360" w:lineRule="auto"/>
        <w:rPr>
          <w:rFonts w:ascii="Times New Roman" w:hAnsi="Times New Roman"/>
          <w:u w:val="none"/>
        </w:rPr>
      </w:pPr>
      <w:r w:rsidRPr="004F782B">
        <w:rPr>
          <w:rFonts w:ascii="Times New Roman" w:hAnsi="Times New Roman"/>
          <w:u w:val="none"/>
        </w:rPr>
        <w:t>Pravidla pro vzdělávání dětí distančním způsobem se řídí pokynem ředitele základní školy</w:t>
      </w:r>
      <w:r w:rsidR="00224CE8" w:rsidRPr="004F782B">
        <w:rPr>
          <w:rFonts w:ascii="Times New Roman" w:hAnsi="Times New Roman"/>
          <w:u w:val="none"/>
        </w:rPr>
        <w:t>.</w:t>
      </w:r>
    </w:p>
    <w:p w14:paraId="1768F145" w14:textId="77777777" w:rsidR="00BF0093" w:rsidRPr="004F782B" w:rsidRDefault="00BF0093" w:rsidP="006A1EE9">
      <w:pPr>
        <w:pStyle w:val="Styl2"/>
        <w:spacing w:line="360" w:lineRule="auto"/>
        <w:rPr>
          <w:rFonts w:ascii="Times New Roman" w:hAnsi="Times New Roman"/>
          <w:u w:val="none"/>
        </w:rPr>
      </w:pPr>
    </w:p>
    <w:p w14:paraId="33C47222" w14:textId="53FC7022" w:rsidR="00BF0093" w:rsidRPr="004F782B" w:rsidRDefault="00BF0093" w:rsidP="00BF0093">
      <w:pPr>
        <w:spacing w:line="360" w:lineRule="auto"/>
        <w:ind w:left="142" w:hanging="142"/>
        <w:rPr>
          <w:b/>
          <w:sz w:val="22"/>
          <w:szCs w:val="22"/>
        </w:rPr>
      </w:pPr>
      <w:r w:rsidRPr="004F782B">
        <w:rPr>
          <w:b/>
          <w:u w:val="single"/>
        </w:rPr>
        <w:lastRenderedPageBreak/>
        <w:t>5. Podmínky pro omlouvání a uvolňování žáků z vyučování (§ 22 odst. 2 písm. b), odst. 3 písm. d), § 50 odst. 1, § 67 odst. 3 školského zákona)</w:t>
      </w:r>
    </w:p>
    <w:p w14:paraId="125B566D" w14:textId="77777777" w:rsidR="00BF0093" w:rsidRPr="004F782B" w:rsidRDefault="00BF0093" w:rsidP="00BF0093">
      <w:pPr>
        <w:pStyle w:val="Styl1"/>
        <w:spacing w:line="360" w:lineRule="auto"/>
        <w:rPr>
          <w:rFonts w:ascii="Times New Roman" w:hAnsi="Times New Roman"/>
        </w:rPr>
      </w:pPr>
    </w:p>
    <w:p w14:paraId="550F3F6E" w14:textId="77777777" w:rsidR="00BF0093" w:rsidRPr="004F782B" w:rsidRDefault="00BF0093" w:rsidP="00BF0093">
      <w:pPr>
        <w:pStyle w:val="Styl1"/>
        <w:spacing w:line="360" w:lineRule="auto"/>
        <w:rPr>
          <w:rFonts w:ascii="Times New Roman" w:hAnsi="Times New Roman"/>
          <w:u w:val="single"/>
        </w:rPr>
      </w:pPr>
      <w:r w:rsidRPr="004F782B">
        <w:rPr>
          <w:rFonts w:ascii="Times New Roman" w:hAnsi="Times New Roman"/>
          <w:u w:val="single"/>
        </w:rPr>
        <w:t>Omlouvání nepřítomnosti žáka</w:t>
      </w:r>
    </w:p>
    <w:p w14:paraId="450142C4" w14:textId="485FDE53" w:rsidR="00BF0093" w:rsidRPr="004F782B" w:rsidRDefault="00BF0093" w:rsidP="00BE7E66">
      <w:pPr>
        <w:pStyle w:val="Styl1"/>
        <w:numPr>
          <w:ilvl w:val="0"/>
          <w:numId w:val="22"/>
        </w:numPr>
        <w:spacing w:line="360" w:lineRule="auto"/>
        <w:rPr>
          <w:rFonts w:ascii="Times New Roman" w:hAnsi="Times New Roman"/>
        </w:rPr>
      </w:pPr>
      <w:r w:rsidRPr="004F782B">
        <w:rPr>
          <w:rFonts w:ascii="Times New Roman" w:hAnsi="Times New Roman"/>
        </w:rPr>
        <w:t xml:space="preserve">Nepřítomného žáka vždy omlouvá zákonný zástupce. </w:t>
      </w:r>
    </w:p>
    <w:p w14:paraId="5C6B30F1" w14:textId="266D239A" w:rsidR="00BF0093" w:rsidRPr="004F782B" w:rsidRDefault="00BF0093" w:rsidP="00BE7E66">
      <w:pPr>
        <w:pStyle w:val="Styl1"/>
        <w:numPr>
          <w:ilvl w:val="0"/>
          <w:numId w:val="22"/>
        </w:numPr>
        <w:spacing w:line="360" w:lineRule="auto"/>
        <w:rPr>
          <w:rFonts w:ascii="Times New Roman" w:hAnsi="Times New Roman"/>
        </w:rPr>
      </w:pPr>
      <w:r w:rsidRPr="004F782B">
        <w:rPr>
          <w:rFonts w:ascii="Times New Roman" w:hAnsi="Times New Roman"/>
        </w:rPr>
        <w:t xml:space="preserve">Při </w:t>
      </w:r>
      <w:r w:rsidR="00C92606" w:rsidRPr="004F782B">
        <w:rPr>
          <w:rFonts w:ascii="Times New Roman" w:hAnsi="Times New Roman"/>
        </w:rPr>
        <w:t xml:space="preserve">předem známe nepřítomnosti žáka (lékař, den otevřených dveří apod.) </w:t>
      </w:r>
      <w:r w:rsidRPr="004F782B">
        <w:rPr>
          <w:rFonts w:ascii="Times New Roman" w:hAnsi="Times New Roman"/>
        </w:rPr>
        <w:t xml:space="preserve"> informuje zákonný zástupce TU vždy předem</w:t>
      </w:r>
      <w:r w:rsidR="00C92606" w:rsidRPr="004F782B">
        <w:rPr>
          <w:rFonts w:ascii="Times New Roman" w:hAnsi="Times New Roman"/>
        </w:rPr>
        <w:t xml:space="preserve">. V případě nenadálé nepřítomnosti (nemoc) </w:t>
      </w:r>
      <w:r w:rsidRPr="004F782B">
        <w:rPr>
          <w:rFonts w:ascii="Times New Roman" w:hAnsi="Times New Roman"/>
        </w:rPr>
        <w:t>žáka je povinen doložit důvody nepřítomnosti žáka ve vyučování nejpozději do 2 kalendářních dnů od počátku nepřítomnosti žáka.</w:t>
      </w:r>
    </w:p>
    <w:p w14:paraId="1741824B" w14:textId="32B6AF94" w:rsidR="00BF0093" w:rsidRPr="004F782B" w:rsidRDefault="00C92606" w:rsidP="00BE7E66">
      <w:pPr>
        <w:pStyle w:val="Styl1"/>
        <w:numPr>
          <w:ilvl w:val="0"/>
          <w:numId w:val="22"/>
        </w:numPr>
        <w:spacing w:line="360" w:lineRule="auto"/>
        <w:rPr>
          <w:rFonts w:ascii="Times New Roman" w:hAnsi="Times New Roman"/>
        </w:rPr>
      </w:pPr>
      <w:r w:rsidRPr="004F782B">
        <w:rPr>
          <w:rFonts w:ascii="Times New Roman" w:hAnsi="Times New Roman"/>
        </w:rPr>
        <w:t>Žádají –</w:t>
      </w:r>
      <w:proofErr w:type="spellStart"/>
      <w:r w:rsidRPr="004F782B">
        <w:rPr>
          <w:rFonts w:ascii="Times New Roman" w:hAnsi="Times New Roman"/>
        </w:rPr>
        <w:t>li</w:t>
      </w:r>
      <w:proofErr w:type="spellEnd"/>
      <w:r w:rsidRPr="004F782B">
        <w:rPr>
          <w:rFonts w:ascii="Times New Roman" w:hAnsi="Times New Roman"/>
        </w:rPr>
        <w:t xml:space="preserve">  ZZ o uvolnění žáka z vyučování na dobu do 3 dnů, žádost se podává TU; pokud je nepřítomnost plánována delší než 3 dny, musí o uvolnění požádat ředitele školy. V obou případech se žádost podává písemně prostřednictvím formuláře (viz web).</w:t>
      </w:r>
    </w:p>
    <w:p w14:paraId="47302A92" w14:textId="0C6C56BF" w:rsidR="00BF0093" w:rsidRPr="004F782B" w:rsidRDefault="00BF0093" w:rsidP="00BE7E66">
      <w:pPr>
        <w:pStyle w:val="Styl1"/>
        <w:numPr>
          <w:ilvl w:val="0"/>
          <w:numId w:val="22"/>
        </w:numPr>
        <w:spacing w:line="360" w:lineRule="auto"/>
        <w:rPr>
          <w:rFonts w:ascii="Times New Roman" w:hAnsi="Times New Roman"/>
        </w:rPr>
      </w:pPr>
      <w:r w:rsidRPr="004F782B">
        <w:rPr>
          <w:rFonts w:ascii="Times New Roman" w:hAnsi="Times New Roman"/>
        </w:rPr>
        <w:t>Každá omluva musí být zapsána v systému Bakaláři nebo zaslána e-mailem</w:t>
      </w:r>
    </w:p>
    <w:p w14:paraId="1DDE0D24" w14:textId="77777777" w:rsidR="00BF0093" w:rsidRPr="004F782B" w:rsidRDefault="00BF0093" w:rsidP="00BE7E66">
      <w:pPr>
        <w:pStyle w:val="Styl1"/>
        <w:numPr>
          <w:ilvl w:val="0"/>
          <w:numId w:val="22"/>
        </w:numPr>
        <w:spacing w:line="360" w:lineRule="auto"/>
        <w:rPr>
          <w:rFonts w:ascii="Times New Roman" w:hAnsi="Times New Roman"/>
        </w:rPr>
      </w:pPr>
      <w:r w:rsidRPr="004F782B">
        <w:rPr>
          <w:rFonts w:ascii="Times New Roman" w:hAnsi="Times New Roman"/>
        </w:rPr>
        <w:t>Třídní učitel eviduje školní docházku své třídy. V případě neomluvené absence nebo zvýšené omluvené absence informuje třídní učitel ředitele školy, který poskytnuté informace vyhodnocuje. Při zvýšené omluvené nepřítomnosti ověřuje její věrohodnost.</w:t>
      </w:r>
    </w:p>
    <w:p w14:paraId="6AAAD958" w14:textId="77777777" w:rsidR="00BF0093" w:rsidRPr="004F782B" w:rsidRDefault="00BF0093" w:rsidP="00BE7E66">
      <w:pPr>
        <w:pStyle w:val="Styl1"/>
        <w:numPr>
          <w:ilvl w:val="0"/>
          <w:numId w:val="22"/>
        </w:numPr>
        <w:spacing w:line="360" w:lineRule="auto"/>
        <w:rPr>
          <w:rFonts w:ascii="Times New Roman" w:hAnsi="Times New Roman"/>
        </w:rPr>
      </w:pPr>
      <w:r w:rsidRPr="004F782B">
        <w:rPr>
          <w:rFonts w:ascii="Times New Roman" w:hAnsi="Times New Roman"/>
        </w:rPr>
        <w:t>Odchod žáka z vyučování před jeho ukončením je možný pouze na základě písemné omluvy zákonných zástupců, kterou žák předloží vyučujícímu hodiny (při uvolnění na jednu hodinu), nebo třídnímu učiteli – při uvolnění na více hodin.</w:t>
      </w:r>
    </w:p>
    <w:p w14:paraId="257A9CC8" w14:textId="6BDD5A3A" w:rsidR="00C92606" w:rsidRPr="004F782B" w:rsidRDefault="00C92606" w:rsidP="00C92606">
      <w:pPr>
        <w:pStyle w:val="Styl1"/>
        <w:spacing w:line="360" w:lineRule="auto"/>
        <w:rPr>
          <w:rFonts w:ascii="Times New Roman" w:hAnsi="Times New Roman"/>
          <w:u w:val="single"/>
        </w:rPr>
      </w:pPr>
      <w:r w:rsidRPr="004F782B">
        <w:rPr>
          <w:rFonts w:ascii="Times New Roman" w:hAnsi="Times New Roman"/>
          <w:u w:val="single"/>
        </w:rPr>
        <w:t>Řešení vysoké absence</w:t>
      </w:r>
    </w:p>
    <w:p w14:paraId="25DB5E67" w14:textId="61EF7FFD" w:rsidR="00C92606" w:rsidRPr="004F782B" w:rsidRDefault="004D5412" w:rsidP="00BE7E66">
      <w:pPr>
        <w:pStyle w:val="Styl1"/>
        <w:numPr>
          <w:ilvl w:val="0"/>
          <w:numId w:val="38"/>
        </w:numPr>
        <w:spacing w:line="360" w:lineRule="auto"/>
        <w:rPr>
          <w:rFonts w:ascii="Times New Roman" w:hAnsi="Times New Roman"/>
        </w:rPr>
      </w:pPr>
      <w:r w:rsidRPr="004F782B">
        <w:rPr>
          <w:rFonts w:ascii="Times New Roman" w:hAnsi="Times New Roman"/>
        </w:rPr>
        <w:t>Pokud je žák v daném pololetí nepřítomen 20 – 30% vyučovacích hodin daného předmětu nebo celkové absence, situaci řeší individuálně vyučující předmětu nebo TU spolu se ZZ</w:t>
      </w:r>
    </w:p>
    <w:p w14:paraId="103F2808" w14:textId="3C0DF8E2" w:rsidR="004D5412" w:rsidRPr="004F782B" w:rsidRDefault="004D5412" w:rsidP="00BE7E66">
      <w:pPr>
        <w:pStyle w:val="Styl1"/>
        <w:numPr>
          <w:ilvl w:val="0"/>
          <w:numId w:val="38"/>
        </w:numPr>
        <w:spacing w:line="360" w:lineRule="auto"/>
        <w:rPr>
          <w:rFonts w:ascii="Times New Roman" w:hAnsi="Times New Roman"/>
        </w:rPr>
      </w:pPr>
      <w:r w:rsidRPr="004F782B">
        <w:rPr>
          <w:rFonts w:ascii="Times New Roman" w:hAnsi="Times New Roman"/>
        </w:rPr>
        <w:t>Pokud žák zamešká více jak 30% docházky, je povinen vykonat tzv. rozdílovou zkoušku, která je komisionální. Pokud příčinou je dlouhodobá nemoc, řeší se situace individuálně.</w:t>
      </w:r>
    </w:p>
    <w:p w14:paraId="1E35EFFF" w14:textId="77777777" w:rsidR="00BF0093" w:rsidRPr="004F782B" w:rsidRDefault="00BF0093" w:rsidP="00BF0093">
      <w:pPr>
        <w:pStyle w:val="Bezmezer"/>
        <w:spacing w:line="360" w:lineRule="auto"/>
        <w:rPr>
          <w:rFonts w:ascii="Times New Roman" w:hAnsi="Times New Roman" w:cs="Times New Roman"/>
          <w:u w:val="single"/>
        </w:rPr>
      </w:pPr>
      <w:r w:rsidRPr="004F782B">
        <w:rPr>
          <w:rFonts w:ascii="Times New Roman" w:hAnsi="Times New Roman" w:cs="Times New Roman"/>
          <w:u w:val="single"/>
        </w:rPr>
        <w:t>Řešení neomluvené absence</w:t>
      </w:r>
    </w:p>
    <w:p w14:paraId="1644D877" w14:textId="77777777" w:rsidR="00BF0093" w:rsidRPr="004F782B" w:rsidRDefault="00BF0093" w:rsidP="00BE7E66">
      <w:pPr>
        <w:pStyle w:val="Bezmezer"/>
        <w:numPr>
          <w:ilvl w:val="0"/>
          <w:numId w:val="23"/>
        </w:numPr>
        <w:spacing w:line="360" w:lineRule="auto"/>
        <w:rPr>
          <w:rFonts w:ascii="Times New Roman" w:hAnsi="Times New Roman" w:cs="Times New Roman"/>
          <w:u w:val="single"/>
        </w:rPr>
      </w:pPr>
      <w:r w:rsidRPr="004F782B">
        <w:rPr>
          <w:rFonts w:ascii="Times New Roman" w:hAnsi="Times New Roman" w:cs="Times New Roman"/>
        </w:rPr>
        <w:t>Do součtu 10 vyučovacích hodin řeší se se žákem a jeho zákonným zástupcem pohovorem, na který je zákonný zástupce pozván doporučujícím dopisem.</w:t>
      </w:r>
    </w:p>
    <w:p w14:paraId="6A310400" w14:textId="77777777" w:rsidR="00BF0093" w:rsidRPr="004F782B" w:rsidRDefault="00BF0093" w:rsidP="00BE7E66">
      <w:pPr>
        <w:pStyle w:val="Bezmezer"/>
        <w:numPr>
          <w:ilvl w:val="0"/>
          <w:numId w:val="23"/>
        </w:numPr>
        <w:spacing w:line="360" w:lineRule="auto"/>
        <w:rPr>
          <w:rFonts w:ascii="Times New Roman" w:hAnsi="Times New Roman" w:cs="Times New Roman"/>
          <w:u w:val="single"/>
        </w:rPr>
      </w:pPr>
      <w:r w:rsidRPr="004F782B">
        <w:rPr>
          <w:rFonts w:ascii="Times New Roman" w:hAnsi="Times New Roman" w:cs="Times New Roman"/>
        </w:rPr>
        <w:t>Při počtu nad 10 vyučovacích hodin ředitel školy svolá výchovnou komisi, složení komise odpovídá závažnosti a charakteru nepřítomnosti žáka (ředitel školy, zákonný zástupce žáka, třídní učitel, zástupce ředitele školy, výchovný poradce, zástupce orgánu sociálně-právní ochrany dětí).</w:t>
      </w:r>
    </w:p>
    <w:p w14:paraId="75736BBC" w14:textId="77777777" w:rsidR="00BF0093" w:rsidRPr="004F782B" w:rsidRDefault="00BF0093" w:rsidP="00BE7E66">
      <w:pPr>
        <w:pStyle w:val="Bezmezer"/>
        <w:numPr>
          <w:ilvl w:val="0"/>
          <w:numId w:val="23"/>
        </w:numPr>
        <w:spacing w:line="360" w:lineRule="auto"/>
        <w:rPr>
          <w:rFonts w:ascii="Times New Roman" w:hAnsi="Times New Roman" w:cs="Times New Roman"/>
          <w:u w:val="single"/>
        </w:rPr>
      </w:pPr>
      <w:r w:rsidRPr="004F782B">
        <w:rPr>
          <w:rFonts w:ascii="Times New Roman" w:hAnsi="Times New Roman" w:cs="Times New Roman"/>
        </w:rPr>
        <w:t>Při počtu nad 25 vyučovacích hodin ředitel školy zašle bezodkladně oznámení o pokračujícím záškoláctví orgánu sociálně-právní ochrany dětí.</w:t>
      </w:r>
    </w:p>
    <w:p w14:paraId="67F8EF2D" w14:textId="77777777" w:rsidR="00BF0093" w:rsidRPr="004F782B" w:rsidRDefault="00BF0093" w:rsidP="00BF0093">
      <w:pPr>
        <w:spacing w:line="360" w:lineRule="auto"/>
        <w:ind w:left="142" w:hanging="142"/>
        <w:rPr>
          <w:b/>
          <w:bCs/>
          <w:sz w:val="22"/>
          <w:szCs w:val="22"/>
        </w:rPr>
      </w:pPr>
    </w:p>
    <w:p w14:paraId="2FFCAB53" w14:textId="77777777" w:rsidR="00BF0093" w:rsidRPr="004F782B" w:rsidRDefault="00BF0093" w:rsidP="006A1EE9">
      <w:pPr>
        <w:pStyle w:val="Styl2"/>
        <w:spacing w:line="360" w:lineRule="auto"/>
        <w:rPr>
          <w:rFonts w:ascii="Times New Roman" w:hAnsi="Times New Roman"/>
          <w:u w:val="none"/>
        </w:rPr>
      </w:pPr>
    </w:p>
    <w:p w14:paraId="0BE107B9" w14:textId="77777777" w:rsidR="00693F96" w:rsidRPr="004F782B" w:rsidRDefault="00693F96" w:rsidP="00693F96">
      <w:pPr>
        <w:pStyle w:val="Styl2"/>
        <w:rPr>
          <w:rFonts w:ascii="Times New Roman" w:hAnsi="Times New Roman"/>
        </w:rPr>
      </w:pPr>
    </w:p>
    <w:p w14:paraId="52F1E89F" w14:textId="67EA932A" w:rsidR="00794C9C" w:rsidRPr="004F782B" w:rsidRDefault="004D5412" w:rsidP="006A1EE9">
      <w:pPr>
        <w:spacing w:line="360" w:lineRule="auto"/>
        <w:ind w:left="142" w:hanging="142"/>
        <w:rPr>
          <w:b/>
          <w:bCs/>
          <w:sz w:val="22"/>
          <w:szCs w:val="22"/>
        </w:rPr>
      </w:pPr>
      <w:r w:rsidRPr="004F782B">
        <w:rPr>
          <w:b/>
          <w:bCs/>
          <w:sz w:val="22"/>
          <w:szCs w:val="22"/>
        </w:rPr>
        <w:lastRenderedPageBreak/>
        <w:t>6</w:t>
      </w:r>
      <w:r w:rsidR="00794C9C" w:rsidRPr="004F782B">
        <w:rPr>
          <w:b/>
          <w:bCs/>
          <w:u w:val="single"/>
        </w:rPr>
        <w:t>.</w:t>
      </w:r>
      <w:r w:rsidR="00794C9C" w:rsidRPr="004F782B">
        <w:rPr>
          <w:b/>
          <w:u w:val="single"/>
        </w:rPr>
        <w:t xml:space="preserve"> Podmínky zajištění bezpečnosti a ochrany zdraví žáků a jejich ochrany před sociálně patologickými jevy a před projevy diskriminace, nepřátelství nebo násilí (§ 30 odst. 1 písm. c) školského zákona</w:t>
      </w:r>
      <w:r w:rsidR="00794C9C" w:rsidRPr="004F782B">
        <w:rPr>
          <w:b/>
          <w:sz w:val="22"/>
          <w:szCs w:val="22"/>
        </w:rPr>
        <w:t>)</w:t>
      </w:r>
    </w:p>
    <w:p w14:paraId="2576003E" w14:textId="77777777" w:rsidR="00794C9C" w:rsidRPr="004F782B" w:rsidRDefault="00794C9C" w:rsidP="006A1EE9">
      <w:pPr>
        <w:pStyle w:val="Bezmezer"/>
        <w:spacing w:line="360" w:lineRule="auto"/>
        <w:rPr>
          <w:rFonts w:ascii="Times New Roman" w:hAnsi="Times New Roman" w:cs="Times New Roman"/>
        </w:rPr>
      </w:pPr>
    </w:p>
    <w:p w14:paraId="3AF41441" w14:textId="5EC903F5" w:rsidR="00794C9C" w:rsidRPr="004F782B" w:rsidRDefault="00794C9C" w:rsidP="006A1EE9">
      <w:pPr>
        <w:pStyle w:val="Bezmezer"/>
        <w:spacing w:line="360" w:lineRule="auto"/>
        <w:rPr>
          <w:rFonts w:ascii="Times New Roman" w:hAnsi="Times New Roman" w:cs="Times New Roman"/>
          <w:u w:val="single"/>
        </w:rPr>
      </w:pPr>
      <w:r w:rsidRPr="004F782B">
        <w:rPr>
          <w:rFonts w:ascii="Times New Roman" w:hAnsi="Times New Roman" w:cs="Times New Roman"/>
          <w:u w:val="single"/>
        </w:rPr>
        <w:t>Úrazy žáků</w:t>
      </w:r>
    </w:p>
    <w:p w14:paraId="40B9D143" w14:textId="1C852193" w:rsidR="00794C9C" w:rsidRPr="004F782B" w:rsidRDefault="00794C9C" w:rsidP="00BE7E66">
      <w:pPr>
        <w:pStyle w:val="Bezmezer"/>
        <w:numPr>
          <w:ilvl w:val="0"/>
          <w:numId w:val="16"/>
        </w:numPr>
        <w:spacing w:line="360" w:lineRule="auto"/>
        <w:rPr>
          <w:rFonts w:ascii="Times New Roman" w:hAnsi="Times New Roman" w:cs="Times New Roman"/>
          <w:u w:val="single"/>
        </w:rPr>
      </w:pPr>
      <w:r w:rsidRPr="004F782B">
        <w:rPr>
          <w:rFonts w:ascii="Times New Roman" w:hAnsi="Times New Roman" w:cs="Times New Roman"/>
        </w:rPr>
        <w:t>Žák se při všech školních činnostech chová tak, aby neohrozil zdraví své, svých spolužáků či jiných osob.</w:t>
      </w:r>
    </w:p>
    <w:p w14:paraId="7C06246B" w14:textId="77777777" w:rsidR="008110B7" w:rsidRPr="004F782B" w:rsidRDefault="00794C9C" w:rsidP="00BE7E66">
      <w:pPr>
        <w:pStyle w:val="Bezmezer"/>
        <w:numPr>
          <w:ilvl w:val="0"/>
          <w:numId w:val="16"/>
        </w:numPr>
        <w:spacing w:line="360" w:lineRule="auto"/>
        <w:rPr>
          <w:rFonts w:ascii="Times New Roman" w:hAnsi="Times New Roman" w:cs="Times New Roman"/>
          <w:u w:val="single"/>
        </w:rPr>
      </w:pPr>
      <w:r w:rsidRPr="004F782B">
        <w:rPr>
          <w:rFonts w:ascii="Times New Roman" w:hAnsi="Times New Roman" w:cs="Times New Roman"/>
        </w:rPr>
        <w:t>Žák nenosí do školy předměty, kterými by mohl ohrozit zdraví své i ostatních.</w:t>
      </w:r>
    </w:p>
    <w:p w14:paraId="48EA3DD2" w14:textId="1152E977" w:rsidR="00794C9C" w:rsidRPr="004F782B" w:rsidRDefault="00794C9C" w:rsidP="00BE7E66">
      <w:pPr>
        <w:pStyle w:val="Bezmezer"/>
        <w:numPr>
          <w:ilvl w:val="0"/>
          <w:numId w:val="16"/>
        </w:numPr>
        <w:spacing w:line="360" w:lineRule="auto"/>
        <w:rPr>
          <w:rFonts w:ascii="Times New Roman" w:hAnsi="Times New Roman" w:cs="Times New Roman"/>
          <w:u w:val="single"/>
        </w:rPr>
      </w:pPr>
      <w:r w:rsidRPr="004F782B">
        <w:rPr>
          <w:rFonts w:ascii="Times New Roman" w:hAnsi="Times New Roman" w:cs="Times New Roman"/>
        </w:rPr>
        <w:t xml:space="preserve">Každý úraz či nevolnost má žák povinnost neprodleně hlásit dozírajícímu, případně jinému pedagogickému pracovníkovi nebo vedení školy. </w:t>
      </w:r>
    </w:p>
    <w:p w14:paraId="5D52894A" w14:textId="2866D7F4" w:rsidR="00794C9C" w:rsidRPr="004F782B" w:rsidRDefault="00794C9C" w:rsidP="00BE7E66">
      <w:pPr>
        <w:pStyle w:val="Bezmezer"/>
        <w:numPr>
          <w:ilvl w:val="0"/>
          <w:numId w:val="16"/>
        </w:numPr>
        <w:spacing w:line="360" w:lineRule="auto"/>
        <w:rPr>
          <w:rFonts w:ascii="Times New Roman" w:hAnsi="Times New Roman" w:cs="Times New Roman"/>
          <w:u w:val="single"/>
        </w:rPr>
      </w:pPr>
      <w:r w:rsidRPr="004F782B">
        <w:rPr>
          <w:rFonts w:ascii="Times New Roman" w:hAnsi="Times New Roman" w:cs="Times New Roman"/>
        </w:rPr>
        <w:t>Škola vede evidenci úrazů žáků, k nimž došlo při činnostech souvisejících s výukou, vyhotovuje a zasílá záznam o úrazu stanoveným orgánům a institucím.</w:t>
      </w:r>
    </w:p>
    <w:p w14:paraId="4269BA38" w14:textId="562D1698" w:rsidR="00794C9C" w:rsidRPr="004F782B" w:rsidRDefault="00794C9C" w:rsidP="00BE7E66">
      <w:pPr>
        <w:pStyle w:val="Bezmezer"/>
        <w:numPr>
          <w:ilvl w:val="0"/>
          <w:numId w:val="16"/>
        </w:numPr>
        <w:spacing w:line="360" w:lineRule="auto"/>
        <w:rPr>
          <w:rFonts w:ascii="Times New Roman" w:hAnsi="Times New Roman" w:cs="Times New Roman"/>
          <w:u w:val="single"/>
        </w:rPr>
      </w:pPr>
      <w:r w:rsidRPr="004F782B">
        <w:rPr>
          <w:rFonts w:ascii="Times New Roman" w:hAnsi="Times New Roman" w:cs="Times New Roman"/>
        </w:rPr>
        <w:t>Žáci i zaměstnanci školy mají povinnost se účastnit pravidelných školení v problematice BOZD a BOZP a dbát bezpečnostních pokynů vedení školy.</w:t>
      </w:r>
    </w:p>
    <w:p w14:paraId="0F2BFCA8" w14:textId="31C401A5" w:rsidR="008110B7" w:rsidRPr="004F782B" w:rsidRDefault="00794C9C" w:rsidP="00BE7E66">
      <w:pPr>
        <w:pStyle w:val="Bezmezer"/>
        <w:numPr>
          <w:ilvl w:val="0"/>
          <w:numId w:val="16"/>
        </w:numPr>
        <w:spacing w:line="360" w:lineRule="auto"/>
        <w:rPr>
          <w:rFonts w:ascii="Times New Roman" w:hAnsi="Times New Roman" w:cs="Times New Roman"/>
          <w:u w:val="single"/>
        </w:rPr>
      </w:pPr>
      <w:r w:rsidRPr="004F782B">
        <w:rPr>
          <w:rFonts w:ascii="Times New Roman" w:hAnsi="Times New Roman" w:cs="Times New Roman"/>
        </w:rPr>
        <w:t>Každý zaměstnanec školy je povinen poskytnout zraněnému žákovi první pomoc. Podle závažnosti a s ohledem na věk postiženého</w:t>
      </w:r>
      <w:r w:rsidR="004D5412" w:rsidRPr="004F782B">
        <w:rPr>
          <w:rFonts w:ascii="Times New Roman" w:hAnsi="Times New Roman" w:cs="Times New Roman"/>
        </w:rPr>
        <w:t xml:space="preserve"> žáka,</w:t>
      </w:r>
      <w:r w:rsidRPr="004F782B">
        <w:rPr>
          <w:rFonts w:ascii="Times New Roman" w:hAnsi="Times New Roman" w:cs="Times New Roman"/>
        </w:rPr>
        <w:t xml:space="preserve"> zajistí jeho </w:t>
      </w:r>
      <w:r w:rsidR="004D5412" w:rsidRPr="004F782B">
        <w:rPr>
          <w:rFonts w:ascii="Times New Roman" w:hAnsi="Times New Roman" w:cs="Times New Roman"/>
        </w:rPr>
        <w:t xml:space="preserve">předání rodičům nebo zavolání RZS. </w:t>
      </w:r>
      <w:r w:rsidRPr="004F782B">
        <w:rPr>
          <w:rFonts w:ascii="Times New Roman" w:hAnsi="Times New Roman" w:cs="Times New Roman"/>
        </w:rPr>
        <w:t>O události a provedených opatřeních informuje neprodleně zákonného zástupce žáka</w:t>
      </w:r>
      <w:r w:rsidR="00002933" w:rsidRPr="004F782B">
        <w:rPr>
          <w:rFonts w:ascii="Times New Roman" w:hAnsi="Times New Roman" w:cs="Times New Roman"/>
        </w:rPr>
        <w:t>.</w:t>
      </w:r>
    </w:p>
    <w:p w14:paraId="1085A192" w14:textId="31DBD8E7" w:rsidR="00794C9C" w:rsidRPr="004F782B" w:rsidRDefault="00794C9C" w:rsidP="00BE7E66">
      <w:pPr>
        <w:pStyle w:val="Bezmezer"/>
        <w:numPr>
          <w:ilvl w:val="0"/>
          <w:numId w:val="16"/>
        </w:numPr>
        <w:spacing w:line="360" w:lineRule="auto"/>
        <w:rPr>
          <w:rFonts w:ascii="Times New Roman" w:hAnsi="Times New Roman" w:cs="Times New Roman"/>
          <w:u w:val="single"/>
        </w:rPr>
      </w:pPr>
      <w:r w:rsidRPr="004F782B">
        <w:rPr>
          <w:rFonts w:ascii="Times New Roman" w:hAnsi="Times New Roman" w:cs="Times New Roman"/>
        </w:rPr>
        <w:t xml:space="preserve">Vyučující, jemuž byl úraz nahlášen či byl svědkem úrazu, oznámí úraz vedení školy a </w:t>
      </w:r>
      <w:r w:rsidR="004D5412" w:rsidRPr="004F782B">
        <w:rPr>
          <w:rFonts w:ascii="Times New Roman" w:hAnsi="Times New Roman" w:cs="Times New Roman"/>
        </w:rPr>
        <w:t>neprodleně zapíše do knihy</w:t>
      </w:r>
      <w:r w:rsidRPr="004F782B">
        <w:rPr>
          <w:rFonts w:ascii="Times New Roman" w:hAnsi="Times New Roman" w:cs="Times New Roman"/>
        </w:rPr>
        <w:t xml:space="preserve"> úrazů, která je uložena </w:t>
      </w:r>
      <w:r w:rsidR="008110B7" w:rsidRPr="004F782B">
        <w:rPr>
          <w:rFonts w:ascii="Times New Roman" w:hAnsi="Times New Roman" w:cs="Times New Roman"/>
        </w:rPr>
        <w:t>v kanceláři</w:t>
      </w:r>
      <w:r w:rsidRPr="004F782B">
        <w:rPr>
          <w:rFonts w:ascii="Times New Roman" w:hAnsi="Times New Roman" w:cs="Times New Roman"/>
        </w:rPr>
        <w:t xml:space="preserve"> školy.</w:t>
      </w:r>
    </w:p>
    <w:p w14:paraId="71941C74" w14:textId="0821D3AB" w:rsidR="00794C9C" w:rsidRPr="004F782B" w:rsidRDefault="00794C9C" w:rsidP="00BE7E66">
      <w:pPr>
        <w:pStyle w:val="Bezmezer"/>
        <w:numPr>
          <w:ilvl w:val="0"/>
          <w:numId w:val="16"/>
        </w:numPr>
        <w:spacing w:line="360" w:lineRule="auto"/>
        <w:rPr>
          <w:rFonts w:ascii="Times New Roman" w:hAnsi="Times New Roman" w:cs="Times New Roman"/>
          <w:u w:val="single"/>
        </w:rPr>
      </w:pPr>
      <w:r w:rsidRPr="004F782B">
        <w:rPr>
          <w:rFonts w:ascii="Times New Roman" w:hAnsi="Times New Roman" w:cs="Times New Roman"/>
        </w:rPr>
        <w:t>Jde-li o</w:t>
      </w:r>
      <w:r w:rsidR="005D4617" w:rsidRPr="004F782B">
        <w:rPr>
          <w:rFonts w:ascii="Times New Roman" w:hAnsi="Times New Roman" w:cs="Times New Roman"/>
        </w:rPr>
        <w:t xml:space="preserve"> úraz, který způsobil nepřítomnost žáka ve škole</w:t>
      </w:r>
      <w:r w:rsidRPr="004F782B">
        <w:rPr>
          <w:rFonts w:ascii="Times New Roman" w:hAnsi="Times New Roman" w:cs="Times New Roman"/>
        </w:rPr>
        <w:t xml:space="preserve"> alespoň dva</w:t>
      </w:r>
      <w:r w:rsidR="005D4617" w:rsidRPr="004F782B">
        <w:rPr>
          <w:rFonts w:ascii="Times New Roman" w:hAnsi="Times New Roman" w:cs="Times New Roman"/>
        </w:rPr>
        <w:t xml:space="preserve"> po sobě jdoucí pracovní dny (kromě dne, kdy k úrazu došlo),</w:t>
      </w:r>
      <w:r w:rsidRPr="004F782B">
        <w:rPr>
          <w:rFonts w:ascii="Times New Roman" w:hAnsi="Times New Roman" w:cs="Times New Roman"/>
        </w:rPr>
        <w:t xml:space="preserve"> je nutno sepsat záznam o školním úrazu na stanoveném tiskopise (provést registraci úrazu)..</w:t>
      </w:r>
    </w:p>
    <w:p w14:paraId="5A1473BE" w14:textId="03269B9B" w:rsidR="00794C9C" w:rsidRPr="004F782B" w:rsidRDefault="00794C9C" w:rsidP="006A1EE9">
      <w:pPr>
        <w:pStyle w:val="Styl1"/>
        <w:spacing w:line="360" w:lineRule="auto"/>
        <w:rPr>
          <w:rFonts w:ascii="Times New Roman" w:hAnsi="Times New Roman"/>
        </w:rPr>
      </w:pPr>
    </w:p>
    <w:p w14:paraId="5DA9258D" w14:textId="7B2C2C86" w:rsidR="00794C9C" w:rsidRPr="004F782B" w:rsidRDefault="00794C9C" w:rsidP="006A1EE9">
      <w:pPr>
        <w:pStyle w:val="Styl2"/>
        <w:spacing w:line="360" w:lineRule="auto"/>
        <w:rPr>
          <w:rFonts w:ascii="Times New Roman" w:hAnsi="Times New Roman"/>
        </w:rPr>
      </w:pPr>
      <w:r w:rsidRPr="004F782B">
        <w:rPr>
          <w:rFonts w:ascii="Times New Roman" w:hAnsi="Times New Roman"/>
        </w:rPr>
        <w:t>Bezpečnost a ochrana zdraví</w:t>
      </w:r>
    </w:p>
    <w:p w14:paraId="3D1270C8" w14:textId="4FC9AFC7" w:rsidR="00794C9C" w:rsidRPr="004F782B" w:rsidRDefault="00794C9C" w:rsidP="00BE7E66">
      <w:pPr>
        <w:pStyle w:val="Styl2"/>
        <w:numPr>
          <w:ilvl w:val="0"/>
          <w:numId w:val="17"/>
        </w:numPr>
        <w:spacing w:line="360" w:lineRule="auto"/>
        <w:rPr>
          <w:rFonts w:ascii="Times New Roman" w:hAnsi="Times New Roman"/>
          <w:u w:val="none"/>
        </w:rPr>
      </w:pPr>
      <w:r w:rsidRPr="004F782B">
        <w:rPr>
          <w:rFonts w:ascii="Times New Roman" w:hAnsi="Times New Roman"/>
          <w:u w:val="none"/>
        </w:rPr>
        <w:t>Škola zajišťují bezpečnost a ochranu zdraví žáků při vzdělávání a výchově, při činnostech s ním přímo souvisejících a při poskytování školských služeb.</w:t>
      </w:r>
    </w:p>
    <w:p w14:paraId="77340986" w14:textId="77777777" w:rsidR="008110B7" w:rsidRPr="004F782B" w:rsidRDefault="00794C9C" w:rsidP="00BE7E66">
      <w:pPr>
        <w:pStyle w:val="Styl2"/>
        <w:numPr>
          <w:ilvl w:val="0"/>
          <w:numId w:val="17"/>
        </w:numPr>
        <w:spacing w:line="360" w:lineRule="auto"/>
        <w:rPr>
          <w:rFonts w:ascii="Times New Roman" w:hAnsi="Times New Roman"/>
          <w:u w:val="none"/>
        </w:rPr>
      </w:pPr>
      <w:r w:rsidRPr="004F782B">
        <w:rPr>
          <w:rFonts w:ascii="Times New Roman" w:hAnsi="Times New Roman"/>
          <w:snapToGrid w:val="0"/>
          <w:u w:val="none"/>
        </w:rPr>
        <w:t>Za bezpečnost žáků během jejich pobytu ve škole, ale i mimo školu při zaměstnání organizovaném školou, zodpovídá příslušný pedagogický pracovník.</w:t>
      </w:r>
    </w:p>
    <w:p w14:paraId="7657448C" w14:textId="6FD71B2A" w:rsidR="00794C9C" w:rsidRPr="004F782B" w:rsidRDefault="00794C9C" w:rsidP="00BE7E66">
      <w:pPr>
        <w:pStyle w:val="Styl2"/>
        <w:numPr>
          <w:ilvl w:val="0"/>
          <w:numId w:val="17"/>
        </w:numPr>
        <w:spacing w:line="360" w:lineRule="auto"/>
        <w:rPr>
          <w:rFonts w:ascii="Times New Roman" w:hAnsi="Times New Roman"/>
          <w:u w:val="none"/>
        </w:rPr>
      </w:pPr>
      <w:r w:rsidRPr="004F782B">
        <w:rPr>
          <w:rFonts w:ascii="Times New Roman" w:hAnsi="Times New Roman"/>
          <w:u w:val="none"/>
        </w:rPr>
        <w:t>Obuv a oblečení žáků musí odpovídat zásadám bezpečnosti a ochrany zdraví a dodržování hygienických pravidel.</w:t>
      </w:r>
    </w:p>
    <w:p w14:paraId="0CED94B1" w14:textId="1E2F7B70" w:rsidR="00794C9C" w:rsidRPr="004F782B" w:rsidRDefault="00794C9C" w:rsidP="00BE7E66">
      <w:pPr>
        <w:pStyle w:val="Styl2"/>
        <w:numPr>
          <w:ilvl w:val="0"/>
          <w:numId w:val="17"/>
        </w:numPr>
        <w:spacing w:line="360" w:lineRule="auto"/>
        <w:rPr>
          <w:rFonts w:ascii="Times New Roman" w:hAnsi="Times New Roman"/>
          <w:u w:val="none"/>
        </w:rPr>
      </w:pPr>
      <w:r w:rsidRPr="004F782B">
        <w:rPr>
          <w:rFonts w:ascii="Times New Roman" w:hAnsi="Times New Roman"/>
          <w:u w:val="none"/>
        </w:rPr>
        <w:t>Při výuce ve třídách, v odborných pracovnách a v tělocvičně se žáci řídí řádem platným pro tyto pracovny (učebny). Do všech učeben žák přechází způsobem dohodnutým s vyučujícím.</w:t>
      </w:r>
    </w:p>
    <w:p w14:paraId="116DF816" w14:textId="6F560129" w:rsidR="00794C9C" w:rsidRPr="004F782B" w:rsidRDefault="00794C9C" w:rsidP="00BE7E66">
      <w:pPr>
        <w:pStyle w:val="Styl2"/>
        <w:numPr>
          <w:ilvl w:val="0"/>
          <w:numId w:val="17"/>
        </w:numPr>
        <w:spacing w:line="360" w:lineRule="auto"/>
        <w:rPr>
          <w:rFonts w:ascii="Times New Roman" w:hAnsi="Times New Roman"/>
          <w:u w:val="none"/>
        </w:rPr>
      </w:pPr>
      <w:r w:rsidRPr="004F782B">
        <w:rPr>
          <w:rFonts w:ascii="Times New Roman" w:hAnsi="Times New Roman"/>
          <w:u w:val="none"/>
        </w:rPr>
        <w:t xml:space="preserve">Učitelé vyučující v odborných učebnách a v tělocvičně otevírají učebny tak, aby vyučování mohlo být včas zahájeno. Učitelé vstupují do odborné učebny nebo tělocvičny první a opouštějí ji poslední, neurčuje-li provozní řád učebny jinak. První vyučovací hodinu </w:t>
      </w:r>
      <w:r w:rsidRPr="004F782B">
        <w:rPr>
          <w:rFonts w:ascii="Times New Roman" w:hAnsi="Times New Roman"/>
          <w:u w:val="none"/>
        </w:rPr>
        <w:lastRenderedPageBreak/>
        <w:t>prokazatelně seznámí žáky s provozním řádem příslušné učebny a pravidly bezpečnosti práce v ní.</w:t>
      </w:r>
    </w:p>
    <w:p w14:paraId="4C449AE5" w14:textId="77777777" w:rsidR="008110B7" w:rsidRPr="004F782B" w:rsidRDefault="00794C9C" w:rsidP="00BE7E66">
      <w:pPr>
        <w:pStyle w:val="Styl2"/>
        <w:numPr>
          <w:ilvl w:val="0"/>
          <w:numId w:val="17"/>
        </w:numPr>
        <w:spacing w:line="360" w:lineRule="auto"/>
        <w:rPr>
          <w:rFonts w:ascii="Times New Roman" w:hAnsi="Times New Roman"/>
          <w:u w:val="none"/>
        </w:rPr>
      </w:pPr>
      <w:r w:rsidRPr="004F782B">
        <w:rPr>
          <w:rFonts w:ascii="Times New Roman" w:hAnsi="Times New Roman"/>
          <w:u w:val="none"/>
        </w:rPr>
        <w:t>V úvodních hodinách tělesné výchovy jsou žáci seznámeni vyučujícími se zásadami bezpečnosti při tělesné výchově. Vyučující informatiky a výpočetní techniky, chemie, fyziky a biologie seznámí žáky s laboratorními řády a řády odborných pracoven. O poučení je proveden zápis v třídní knize</w:t>
      </w:r>
    </w:p>
    <w:p w14:paraId="371E496E" w14:textId="45BE74B2" w:rsidR="00794C9C" w:rsidRPr="004F782B" w:rsidRDefault="00794C9C" w:rsidP="00BE7E66">
      <w:pPr>
        <w:pStyle w:val="Styl2"/>
        <w:numPr>
          <w:ilvl w:val="0"/>
          <w:numId w:val="17"/>
        </w:numPr>
        <w:spacing w:line="360" w:lineRule="auto"/>
        <w:rPr>
          <w:rFonts w:ascii="Times New Roman" w:hAnsi="Times New Roman"/>
          <w:u w:val="none"/>
        </w:rPr>
      </w:pPr>
      <w:r w:rsidRPr="004F782B">
        <w:rPr>
          <w:rFonts w:ascii="Times New Roman" w:hAnsi="Times New Roman"/>
          <w:u w:val="none"/>
        </w:rPr>
        <w:t xml:space="preserve"> Žák, který má zdravotní omezení, předloží třídnímu učiteli lékařské vyjádření o případném částečném, nebo úplném zákazu provádění tělesných cvičení a danou skutečnost oznámí vyučujícímu. Žák, který má krátkodobé zdravotní potíže předloží vyučujícímu: písemné vyjádření od zákonného zástupce - případně od lékaře.  Žák, který se před nebo během cvičení necítí zdráv nebo má jiné zdravotní potíže, upozorní vyučujícího, který přihlédne k okolnostem a rozhodne o jeho další účasti na cvičení.</w:t>
      </w:r>
    </w:p>
    <w:p w14:paraId="1FF3D914" w14:textId="564F5AA8" w:rsidR="00794C9C" w:rsidRPr="004F782B" w:rsidRDefault="00794C9C" w:rsidP="00BE7E66">
      <w:pPr>
        <w:pStyle w:val="Styl2"/>
        <w:numPr>
          <w:ilvl w:val="0"/>
          <w:numId w:val="17"/>
        </w:numPr>
        <w:spacing w:line="360" w:lineRule="auto"/>
        <w:rPr>
          <w:rFonts w:ascii="Times New Roman" w:hAnsi="Times New Roman"/>
          <w:u w:val="none"/>
        </w:rPr>
      </w:pPr>
      <w:r w:rsidRPr="004F782B">
        <w:rPr>
          <w:rFonts w:ascii="Times New Roman" w:hAnsi="Times New Roman"/>
          <w:u w:val="none"/>
        </w:rPr>
        <w:t>Žáci jsou povinni zúčastňovat se hodin tělesné výchovy ve cvičebním úboru a ve vhodné sportovní obuvi.</w:t>
      </w:r>
    </w:p>
    <w:p w14:paraId="68DB9F1E" w14:textId="6B3E8A45" w:rsidR="00794C9C" w:rsidRPr="004F782B" w:rsidRDefault="00794C9C" w:rsidP="00BE7E66">
      <w:pPr>
        <w:pStyle w:val="Styl2"/>
        <w:numPr>
          <w:ilvl w:val="0"/>
          <w:numId w:val="17"/>
        </w:numPr>
        <w:spacing w:line="360" w:lineRule="auto"/>
        <w:rPr>
          <w:rFonts w:ascii="Times New Roman" w:hAnsi="Times New Roman"/>
          <w:u w:val="none"/>
        </w:rPr>
      </w:pPr>
      <w:r w:rsidRPr="004F782B">
        <w:rPr>
          <w:rFonts w:ascii="Times New Roman" w:hAnsi="Times New Roman"/>
          <w:u w:val="none"/>
        </w:rPr>
        <w:t>Zaměstnanec vykonává podle pokynů ředitele dohled i mimo školu a školské zařízení, zejména při kurzech, exkurzích a jiných činnostech vyplývajících ze školních vzdělávacích programů nebo učebních dokumentů, při účasti na soutěžích, přehlídkách, popřípadě při jejich přípravě a na jiných akcích organizovaných školou nebo školským zařízením.</w:t>
      </w:r>
    </w:p>
    <w:p w14:paraId="4C742D58" w14:textId="1CBE3C37" w:rsidR="00794C9C" w:rsidRPr="004F782B" w:rsidRDefault="00794C9C" w:rsidP="00BE7E66">
      <w:pPr>
        <w:pStyle w:val="Styl2"/>
        <w:numPr>
          <w:ilvl w:val="0"/>
          <w:numId w:val="17"/>
        </w:numPr>
        <w:spacing w:line="360" w:lineRule="auto"/>
        <w:rPr>
          <w:rFonts w:ascii="Times New Roman" w:hAnsi="Times New Roman"/>
          <w:u w:val="none"/>
        </w:rPr>
      </w:pPr>
      <w:r w:rsidRPr="004F782B">
        <w:rPr>
          <w:rFonts w:ascii="Times New Roman" w:hAnsi="Times New Roman"/>
          <w:u w:val="none"/>
        </w:rPr>
        <w:t>Zákonní zástupci žáků jsou povinni poskytnout vedoucímu akce údaje o zdravotním stavu dítěte. Léky, které žák používá, předají pedagogickému pracovníkovi.</w:t>
      </w:r>
    </w:p>
    <w:p w14:paraId="1FFC74F1" w14:textId="0015C042" w:rsidR="00794C9C" w:rsidRPr="004F782B" w:rsidRDefault="00794C9C" w:rsidP="00BE7E66">
      <w:pPr>
        <w:pStyle w:val="Styl2"/>
        <w:numPr>
          <w:ilvl w:val="0"/>
          <w:numId w:val="17"/>
        </w:numPr>
        <w:spacing w:line="360" w:lineRule="auto"/>
        <w:rPr>
          <w:rFonts w:ascii="Times New Roman" w:hAnsi="Times New Roman"/>
          <w:u w:val="none"/>
        </w:rPr>
      </w:pPr>
      <w:r w:rsidRPr="004F782B">
        <w:rPr>
          <w:rFonts w:ascii="Times New Roman" w:hAnsi="Times New Roman"/>
          <w:u w:val="none"/>
        </w:rPr>
        <w:t>Žáci v průběhu exkurze hlásí okamžitě vedoucímu změnu zdravotního stavu, úraz. Podle závažnosti úrazu zabezpečí dozírající lékařskou pomoc. O události a provedených opatřeních informuje zákonné zástupce žáka.</w:t>
      </w:r>
    </w:p>
    <w:p w14:paraId="331F1193" w14:textId="7343DDF9" w:rsidR="00794C9C" w:rsidRPr="004F782B" w:rsidRDefault="00794C9C" w:rsidP="00BE7E66">
      <w:pPr>
        <w:pStyle w:val="Styl2"/>
        <w:numPr>
          <w:ilvl w:val="0"/>
          <w:numId w:val="17"/>
        </w:numPr>
        <w:spacing w:line="360" w:lineRule="auto"/>
        <w:rPr>
          <w:rFonts w:ascii="Times New Roman" w:hAnsi="Times New Roman"/>
          <w:u w:val="none"/>
        </w:rPr>
      </w:pPr>
      <w:r w:rsidRPr="004F782B">
        <w:rPr>
          <w:rFonts w:ascii="Times New Roman" w:hAnsi="Times New Roman"/>
          <w:u w:val="none"/>
        </w:rPr>
        <w:t>Škola zabezpečí poučení žáků před konáním akce, seznámí je se zásadami bezpečného chování a upozorní na možná rizika, včetně následných opatření. Dokladem o provedeném poučení žáků je záznam v třídní knize. Žáky, kteří nebyli v době poučení přítomni, je třeba poučit v nejbližším možném termínu (u tohoto poučení se provede zápis podepsaný žákem).</w:t>
      </w:r>
    </w:p>
    <w:p w14:paraId="0DA793E5" w14:textId="77777777" w:rsidR="00624691" w:rsidRPr="004F782B" w:rsidRDefault="00624691" w:rsidP="006A1EE9">
      <w:pPr>
        <w:pStyle w:val="Styl2"/>
        <w:spacing w:line="360" w:lineRule="auto"/>
        <w:rPr>
          <w:rFonts w:ascii="Times New Roman" w:hAnsi="Times New Roman"/>
        </w:rPr>
      </w:pPr>
    </w:p>
    <w:p w14:paraId="49F20DF1" w14:textId="695A6750" w:rsidR="00794C9C" w:rsidRPr="004F782B" w:rsidRDefault="00794C9C" w:rsidP="006A1EE9">
      <w:pPr>
        <w:pStyle w:val="Styl1"/>
        <w:spacing w:line="360" w:lineRule="auto"/>
        <w:rPr>
          <w:rFonts w:ascii="Times New Roman" w:hAnsi="Times New Roman"/>
          <w:u w:val="single"/>
        </w:rPr>
      </w:pPr>
      <w:r w:rsidRPr="004F782B">
        <w:rPr>
          <w:rFonts w:ascii="Times New Roman" w:hAnsi="Times New Roman"/>
          <w:u w:val="single"/>
        </w:rPr>
        <w:t xml:space="preserve">Prevence rizikového chování a řešení šikany ve škole </w:t>
      </w:r>
    </w:p>
    <w:p w14:paraId="4C3A4A5E" w14:textId="77777777" w:rsidR="00624691" w:rsidRPr="004F782B" w:rsidRDefault="00624691" w:rsidP="006A1EE9">
      <w:pPr>
        <w:pStyle w:val="Styl1"/>
        <w:spacing w:line="360" w:lineRule="auto"/>
        <w:rPr>
          <w:rFonts w:ascii="Times New Roman" w:hAnsi="Times New Roman"/>
          <w:u w:val="single"/>
        </w:rPr>
      </w:pPr>
    </w:p>
    <w:p w14:paraId="660DB2B6" w14:textId="4961FF16" w:rsidR="00794C9C" w:rsidRPr="004F782B" w:rsidRDefault="00794C9C" w:rsidP="00BE7E66">
      <w:pPr>
        <w:pStyle w:val="Styl1"/>
        <w:numPr>
          <w:ilvl w:val="1"/>
          <w:numId w:val="18"/>
        </w:numPr>
        <w:spacing w:line="360" w:lineRule="auto"/>
        <w:rPr>
          <w:rFonts w:ascii="Times New Roman" w:hAnsi="Times New Roman"/>
        </w:rPr>
      </w:pPr>
      <w:r w:rsidRPr="004F782B">
        <w:rPr>
          <w:rFonts w:ascii="Times New Roman" w:hAnsi="Times New Roman"/>
        </w:rPr>
        <w:t>Pro žáky a zaměstnance školy platí přísný zák</w:t>
      </w:r>
      <w:r w:rsidR="005D4617" w:rsidRPr="004F782B">
        <w:rPr>
          <w:rFonts w:ascii="Times New Roman" w:hAnsi="Times New Roman"/>
        </w:rPr>
        <w:t xml:space="preserve">az kouření v celém areálu školy (platí i pro </w:t>
      </w:r>
      <w:proofErr w:type="spellStart"/>
      <w:r w:rsidR="005D4617" w:rsidRPr="004F782B">
        <w:rPr>
          <w:rFonts w:ascii="Times New Roman" w:hAnsi="Times New Roman"/>
        </w:rPr>
        <w:t>vapování</w:t>
      </w:r>
      <w:proofErr w:type="spellEnd"/>
      <w:r w:rsidR="005D4617" w:rsidRPr="004F782B">
        <w:rPr>
          <w:rFonts w:ascii="Times New Roman" w:hAnsi="Times New Roman"/>
        </w:rPr>
        <w:t>, nikotinové sáčky, zahřívaný tabák apod,)</w:t>
      </w:r>
    </w:p>
    <w:p w14:paraId="368DD9FE" w14:textId="2925B5B1" w:rsidR="00794C9C" w:rsidRPr="004F782B" w:rsidRDefault="00794C9C" w:rsidP="00BE7E66">
      <w:pPr>
        <w:pStyle w:val="Styl1"/>
        <w:numPr>
          <w:ilvl w:val="1"/>
          <w:numId w:val="18"/>
        </w:numPr>
        <w:spacing w:line="360" w:lineRule="auto"/>
        <w:rPr>
          <w:rFonts w:ascii="Times New Roman" w:hAnsi="Times New Roman"/>
        </w:rPr>
      </w:pPr>
      <w:r w:rsidRPr="004F782B">
        <w:rPr>
          <w:rFonts w:ascii="Times New Roman" w:hAnsi="Times New Roman"/>
        </w:rPr>
        <w:t>Pro žáky a zaměstnance školy platí přísný zákaz pití alkoholických nápojů v celém areálu školy.</w:t>
      </w:r>
    </w:p>
    <w:p w14:paraId="7AF0B1FF" w14:textId="2CFC68AD" w:rsidR="00794C9C" w:rsidRPr="004F782B" w:rsidRDefault="00794C9C" w:rsidP="00BE7E66">
      <w:pPr>
        <w:pStyle w:val="Styl1"/>
        <w:numPr>
          <w:ilvl w:val="1"/>
          <w:numId w:val="18"/>
        </w:numPr>
        <w:spacing w:line="360" w:lineRule="auto"/>
        <w:rPr>
          <w:rFonts w:ascii="Times New Roman" w:hAnsi="Times New Roman"/>
        </w:rPr>
      </w:pPr>
      <w:r w:rsidRPr="004F782B">
        <w:rPr>
          <w:rFonts w:ascii="Times New Roman" w:hAnsi="Times New Roman"/>
        </w:rPr>
        <w:lastRenderedPageBreak/>
        <w:t>Žák je povinen respektovat Program školy proti šikanování, kdy cílem je vytvořit ve škole bezpečné, respektující a spolupracující prostředí. Důležité je posilovat oblast komunikace a vztahů mezi žáky ve třídách, ve školních kolektivech</w:t>
      </w:r>
      <w:r w:rsidR="00624691" w:rsidRPr="004F782B">
        <w:rPr>
          <w:rFonts w:ascii="Times New Roman" w:hAnsi="Times New Roman"/>
        </w:rPr>
        <w:t>.</w:t>
      </w:r>
    </w:p>
    <w:p w14:paraId="7EE983D6" w14:textId="7550BEE4" w:rsidR="00794C9C" w:rsidRPr="004F782B" w:rsidRDefault="00794C9C" w:rsidP="00BE7E66">
      <w:pPr>
        <w:pStyle w:val="Styl1"/>
        <w:numPr>
          <w:ilvl w:val="1"/>
          <w:numId w:val="18"/>
        </w:numPr>
        <w:spacing w:line="360" w:lineRule="auto"/>
        <w:rPr>
          <w:rFonts w:ascii="Times New Roman" w:hAnsi="Times New Roman"/>
        </w:rPr>
      </w:pPr>
      <w:r w:rsidRPr="004F782B">
        <w:rPr>
          <w:rFonts w:ascii="Times New Roman" w:hAnsi="Times New Roman"/>
        </w:rPr>
        <w:t>Všichni zaměstnanci školy, pedagogičtí pracovníci školy musí vést důsledně a systematicky žáky k osvojování norem mezilidských vztahů založených na demokratických principech, respektujících identitu a individualitu žáky. Žáci musí tyto snahy a postupy respektovat a plnit je nejen vůči dospělým osobám, ale hlavně vůči svým spolužákům, vrstevníkům.</w:t>
      </w:r>
    </w:p>
    <w:p w14:paraId="5DFC6844" w14:textId="77777777" w:rsidR="00624691" w:rsidRPr="004F782B" w:rsidRDefault="00794C9C" w:rsidP="00BE7E66">
      <w:pPr>
        <w:pStyle w:val="Styl1"/>
        <w:numPr>
          <w:ilvl w:val="1"/>
          <w:numId w:val="18"/>
        </w:numPr>
        <w:spacing w:line="360" w:lineRule="auto"/>
        <w:rPr>
          <w:rFonts w:ascii="Times New Roman" w:hAnsi="Times New Roman"/>
        </w:rPr>
      </w:pPr>
      <w:r w:rsidRPr="004F782B">
        <w:rPr>
          <w:rFonts w:ascii="Times New Roman" w:hAnsi="Times New Roman"/>
          <w:spacing w:val="-3"/>
        </w:rPr>
        <w:t>Žáci mají po vlastní úvaze možnost využít anonymní schránku důvěry pro svá sdělení související s problémy alkoholu, drog, šikany, gamblerství, xenofobie, rasismu či násilí, vnášení zbraní a nebezpečných látek do školy. Schránku mohou žáci využít i pro svá sdělení o trestné činnosti nebo ničení školního majetku. Informace ze schránky jsou určeny výchovnému poradci a školnímu metodikovi prevence</w:t>
      </w:r>
    </w:p>
    <w:p w14:paraId="71EEABA0" w14:textId="0BAA7C05" w:rsidR="00794C9C" w:rsidRPr="004F782B" w:rsidRDefault="00794C9C" w:rsidP="00BE7E66">
      <w:pPr>
        <w:pStyle w:val="Styl1"/>
        <w:numPr>
          <w:ilvl w:val="1"/>
          <w:numId w:val="18"/>
        </w:numPr>
        <w:spacing w:line="360" w:lineRule="auto"/>
        <w:rPr>
          <w:rFonts w:ascii="Times New Roman" w:hAnsi="Times New Roman"/>
        </w:rPr>
      </w:pPr>
      <w:r w:rsidRPr="004F782B">
        <w:rPr>
          <w:rFonts w:ascii="Times New Roman" w:hAnsi="Times New Roman"/>
        </w:rPr>
        <w:t>Projevy šikanování mezi žáky, tj. násilí, omezování osobní svobody, ponižování apod., kterých by se dopouštěli jednotliví žáci nebo skupiny žáků vůči jiným žákům nebo skupinám (zejména v situacích, kdy jsou takto postiženi žáci mladší a slabší), jsou v prostorách školy a při školních akcích přísně zakázány a jsou považovány za hrubý přestupek proti řádu školy. Podle okolností ředitel školy uváží možnost dalšího postihu žáků, kteří tento zákaz přestoupí, a bude o svých zjištěních informovat jejich zákonné zástupce.</w:t>
      </w:r>
    </w:p>
    <w:p w14:paraId="26647448" w14:textId="77777777" w:rsidR="0057442F" w:rsidRPr="004F782B" w:rsidRDefault="0057442F" w:rsidP="006A1EE9">
      <w:pPr>
        <w:pStyle w:val="Styl1"/>
        <w:spacing w:line="360" w:lineRule="auto"/>
        <w:rPr>
          <w:rFonts w:ascii="Times New Roman" w:hAnsi="Times New Roman"/>
        </w:rPr>
      </w:pPr>
    </w:p>
    <w:p w14:paraId="6C3B108F" w14:textId="76CDA4ED" w:rsidR="00794C9C" w:rsidRPr="004F782B" w:rsidRDefault="00794C9C" w:rsidP="006A1EE9">
      <w:pPr>
        <w:pStyle w:val="Styl2"/>
        <w:spacing w:line="360" w:lineRule="auto"/>
        <w:rPr>
          <w:rFonts w:ascii="Times New Roman" w:hAnsi="Times New Roman"/>
        </w:rPr>
      </w:pPr>
      <w:r w:rsidRPr="004F782B">
        <w:rPr>
          <w:rFonts w:ascii="Times New Roman" w:hAnsi="Times New Roman"/>
        </w:rPr>
        <w:t>Prevence šíření infekčních onemocnění</w:t>
      </w:r>
    </w:p>
    <w:p w14:paraId="30F72C78" w14:textId="4883BC58" w:rsidR="00794C9C" w:rsidRPr="004F782B" w:rsidRDefault="00794C9C" w:rsidP="00BE7E66">
      <w:pPr>
        <w:pStyle w:val="Styl2"/>
        <w:numPr>
          <w:ilvl w:val="0"/>
          <w:numId w:val="19"/>
        </w:numPr>
        <w:spacing w:line="360" w:lineRule="auto"/>
        <w:rPr>
          <w:rFonts w:ascii="Times New Roman" w:hAnsi="Times New Roman"/>
          <w:u w:val="none"/>
        </w:rPr>
      </w:pPr>
      <w:r w:rsidRPr="004F782B">
        <w:rPr>
          <w:rFonts w:ascii="Times New Roman" w:hAnsi="Times New Roman"/>
          <w:u w:val="none"/>
        </w:rPr>
        <w:t xml:space="preserve">Onemocní-li žák nebo dostal-li se do styku s infekční chorobou, oznámí to </w:t>
      </w:r>
      <w:r w:rsidR="0057442F" w:rsidRPr="004F782B">
        <w:rPr>
          <w:rFonts w:ascii="Times New Roman" w:hAnsi="Times New Roman"/>
          <w:u w:val="none"/>
        </w:rPr>
        <w:t xml:space="preserve">zákonný zástupce </w:t>
      </w:r>
      <w:r w:rsidRPr="004F782B">
        <w:rPr>
          <w:rFonts w:ascii="Times New Roman" w:hAnsi="Times New Roman"/>
          <w:u w:val="none"/>
        </w:rPr>
        <w:t>žák</w:t>
      </w:r>
      <w:r w:rsidR="0057442F" w:rsidRPr="004F782B">
        <w:rPr>
          <w:rFonts w:ascii="Times New Roman" w:hAnsi="Times New Roman"/>
          <w:u w:val="none"/>
        </w:rPr>
        <w:t xml:space="preserve">a </w:t>
      </w:r>
      <w:r w:rsidRPr="004F782B">
        <w:rPr>
          <w:rFonts w:ascii="Times New Roman" w:hAnsi="Times New Roman"/>
          <w:u w:val="none"/>
        </w:rPr>
        <w:t>neprodleně řediteli školy, takový žák se může zúčastnit vyučování jen po rozhodnutí příslušného ošetřujícího lékaře.</w:t>
      </w:r>
    </w:p>
    <w:p w14:paraId="1571CE70" w14:textId="606F9C82" w:rsidR="00794C9C" w:rsidRPr="004F782B" w:rsidRDefault="00794C9C" w:rsidP="00BE7E66">
      <w:pPr>
        <w:pStyle w:val="Styl2"/>
        <w:numPr>
          <w:ilvl w:val="0"/>
          <w:numId w:val="19"/>
        </w:numPr>
        <w:spacing w:line="360" w:lineRule="auto"/>
        <w:rPr>
          <w:rFonts w:ascii="Times New Roman" w:hAnsi="Times New Roman"/>
          <w:u w:val="none"/>
        </w:rPr>
      </w:pPr>
      <w:r w:rsidRPr="004F782B">
        <w:rPr>
          <w:rFonts w:ascii="Times New Roman" w:hAnsi="Times New Roman"/>
          <w:u w:val="none"/>
        </w:rPr>
        <w:t>Žáci nebo jejich zákonní zástupci mají povinnost oznámit neprodleně řediteli školy případný výskyt infekční choroby ve svém okolí.</w:t>
      </w:r>
    </w:p>
    <w:p w14:paraId="68B48B85" w14:textId="62F732C4" w:rsidR="00794C9C" w:rsidRPr="004F782B" w:rsidRDefault="00794C9C" w:rsidP="006D0EC3">
      <w:pPr>
        <w:pStyle w:val="Styl2"/>
        <w:spacing w:line="360" w:lineRule="auto"/>
        <w:ind w:left="0" w:firstLine="0"/>
        <w:rPr>
          <w:rFonts w:ascii="Times New Roman" w:hAnsi="Times New Roman"/>
          <w:u w:val="none"/>
        </w:rPr>
      </w:pPr>
    </w:p>
    <w:p w14:paraId="7159643A" w14:textId="77777777" w:rsidR="00794C9C" w:rsidRPr="004F782B" w:rsidRDefault="00794C9C" w:rsidP="006A1EE9">
      <w:pPr>
        <w:spacing w:line="360" w:lineRule="auto"/>
        <w:ind w:left="142" w:hanging="142"/>
        <w:rPr>
          <w:b/>
          <w:bCs/>
          <w:sz w:val="22"/>
          <w:szCs w:val="22"/>
        </w:rPr>
      </w:pPr>
    </w:p>
    <w:p w14:paraId="0D66E907" w14:textId="43D22104" w:rsidR="00794C9C" w:rsidRPr="004F782B" w:rsidRDefault="006D0EC3" w:rsidP="006A1EE9">
      <w:pPr>
        <w:spacing w:line="360" w:lineRule="auto"/>
        <w:ind w:left="142" w:hanging="142"/>
        <w:rPr>
          <w:b/>
          <w:bCs/>
          <w:u w:val="single"/>
        </w:rPr>
      </w:pPr>
      <w:r w:rsidRPr="004F782B">
        <w:rPr>
          <w:b/>
          <w:bCs/>
        </w:rPr>
        <w:t>7</w:t>
      </w:r>
      <w:r w:rsidR="00794C9C" w:rsidRPr="004F782B">
        <w:rPr>
          <w:b/>
          <w:bCs/>
          <w:u w:val="single"/>
        </w:rPr>
        <w:t xml:space="preserve">. </w:t>
      </w:r>
      <w:r w:rsidR="00794C9C" w:rsidRPr="004F782B">
        <w:rPr>
          <w:b/>
          <w:u w:val="single"/>
        </w:rPr>
        <w:t>Podmínky zacházení s majetkem školy ze strany žáků (§ 30 odst. 1 písm. d) školského zákona)</w:t>
      </w:r>
    </w:p>
    <w:p w14:paraId="40067102" w14:textId="77777777" w:rsidR="00794C9C" w:rsidRPr="004F782B" w:rsidRDefault="00794C9C" w:rsidP="006A1EE9">
      <w:pPr>
        <w:pStyle w:val="Styl2"/>
        <w:spacing w:line="360" w:lineRule="auto"/>
        <w:rPr>
          <w:rFonts w:ascii="Times New Roman" w:hAnsi="Times New Roman"/>
        </w:rPr>
      </w:pPr>
    </w:p>
    <w:p w14:paraId="522A2DCC" w14:textId="4EE2CACB" w:rsidR="00794C9C" w:rsidRPr="004F782B" w:rsidRDefault="00794C9C" w:rsidP="006A1EE9">
      <w:pPr>
        <w:pStyle w:val="Styl2"/>
        <w:spacing w:line="360" w:lineRule="auto"/>
        <w:rPr>
          <w:rFonts w:ascii="Times New Roman" w:hAnsi="Times New Roman"/>
        </w:rPr>
      </w:pPr>
      <w:r w:rsidRPr="004F782B">
        <w:rPr>
          <w:rFonts w:ascii="Times New Roman" w:hAnsi="Times New Roman"/>
        </w:rPr>
        <w:t>Zákaz poškozování a ničení majetku</w:t>
      </w:r>
    </w:p>
    <w:p w14:paraId="59B17C01" w14:textId="77777777" w:rsidR="00D74132" w:rsidRPr="004F782B" w:rsidRDefault="00794C9C" w:rsidP="00BE7E66">
      <w:pPr>
        <w:pStyle w:val="Styl2"/>
        <w:numPr>
          <w:ilvl w:val="0"/>
          <w:numId w:val="20"/>
        </w:numPr>
        <w:spacing w:line="360" w:lineRule="auto"/>
        <w:rPr>
          <w:rFonts w:ascii="Times New Roman" w:hAnsi="Times New Roman"/>
          <w:u w:val="none"/>
        </w:rPr>
      </w:pPr>
      <w:r w:rsidRPr="004F782B">
        <w:rPr>
          <w:rFonts w:ascii="Times New Roman" w:hAnsi="Times New Roman"/>
          <w:snapToGrid w:val="0"/>
          <w:u w:val="none"/>
        </w:rPr>
        <w:t>Poškozování školního majetku (graffiti, ničení nábytku, učebnic a učebních pomůcek, osobních věcí jiných osob, zařízení toalet, sportovního zařízení, okrasných keřů apod.) je nepřijatelné. V takových případech bude vyzván zákonný zástupce žáka k jednání o náhradě škody.</w:t>
      </w:r>
    </w:p>
    <w:p w14:paraId="240A3D24" w14:textId="5C1E0A3F" w:rsidR="00794C9C" w:rsidRPr="004F782B" w:rsidRDefault="006D0EC3" w:rsidP="00BE7E66">
      <w:pPr>
        <w:pStyle w:val="Styl2"/>
        <w:numPr>
          <w:ilvl w:val="0"/>
          <w:numId w:val="20"/>
        </w:numPr>
        <w:spacing w:line="360" w:lineRule="auto"/>
        <w:rPr>
          <w:rFonts w:ascii="Times New Roman" w:hAnsi="Times New Roman"/>
          <w:u w:val="none"/>
        </w:rPr>
      </w:pPr>
      <w:r w:rsidRPr="004F782B">
        <w:rPr>
          <w:rFonts w:ascii="Times New Roman" w:hAnsi="Times New Roman"/>
          <w:u w:val="none"/>
        </w:rPr>
        <w:lastRenderedPageBreak/>
        <w:t>Žák šetří</w:t>
      </w:r>
      <w:r w:rsidR="00794C9C" w:rsidRPr="004F782B">
        <w:rPr>
          <w:rFonts w:ascii="Times New Roman" w:hAnsi="Times New Roman"/>
          <w:u w:val="none"/>
        </w:rPr>
        <w:t xml:space="preserve"> zařízení </w:t>
      </w:r>
      <w:r w:rsidRPr="004F782B">
        <w:rPr>
          <w:rFonts w:ascii="Times New Roman" w:hAnsi="Times New Roman"/>
          <w:u w:val="none"/>
        </w:rPr>
        <w:t>a ostatní majetek školy, chrání</w:t>
      </w:r>
      <w:r w:rsidR="00794C9C" w:rsidRPr="004F782B">
        <w:rPr>
          <w:rFonts w:ascii="Times New Roman" w:hAnsi="Times New Roman"/>
          <w:u w:val="none"/>
        </w:rPr>
        <w:t xml:space="preserve"> jej před </w:t>
      </w:r>
      <w:r w:rsidRPr="004F782B">
        <w:rPr>
          <w:rFonts w:ascii="Times New Roman" w:hAnsi="Times New Roman"/>
          <w:u w:val="none"/>
        </w:rPr>
        <w:t>poškozením a hospodárně zachází</w:t>
      </w:r>
      <w:r w:rsidR="00794C9C" w:rsidRPr="004F782B">
        <w:rPr>
          <w:rFonts w:ascii="Times New Roman" w:hAnsi="Times New Roman"/>
          <w:u w:val="none"/>
        </w:rPr>
        <w:t xml:space="preserve"> se</w:t>
      </w:r>
      <w:r w:rsidRPr="004F782B">
        <w:rPr>
          <w:rFonts w:ascii="Times New Roman" w:hAnsi="Times New Roman"/>
          <w:u w:val="none"/>
        </w:rPr>
        <w:t xml:space="preserve"> zapůjčenými učebními pomůckami. Ž</w:t>
      </w:r>
      <w:r w:rsidR="00794C9C" w:rsidRPr="004F782B">
        <w:rPr>
          <w:rFonts w:ascii="Times New Roman" w:hAnsi="Times New Roman"/>
          <w:u w:val="none"/>
        </w:rPr>
        <w:t>ák, popřípadě jeho zákonný zástupce, je podle Občanského zákoníku (§ 2920 a § 2921)</w:t>
      </w:r>
      <w:r w:rsidR="00794C9C" w:rsidRPr="004F782B">
        <w:rPr>
          <w:rFonts w:ascii="Times New Roman" w:hAnsi="Times New Roman"/>
          <w:b/>
          <w:i/>
          <w:u w:val="none"/>
        </w:rPr>
        <w:t xml:space="preserve"> </w:t>
      </w:r>
      <w:r w:rsidR="00794C9C" w:rsidRPr="004F782B">
        <w:rPr>
          <w:rFonts w:ascii="Times New Roman" w:hAnsi="Times New Roman"/>
          <w:u w:val="none"/>
        </w:rPr>
        <w:t>povinen nahradit škody způsobené zejména svévolným poškozením inventáře a zařízení školy.</w:t>
      </w:r>
    </w:p>
    <w:p w14:paraId="37D865D2" w14:textId="6CCB1E98" w:rsidR="00794C9C" w:rsidRPr="004F782B" w:rsidRDefault="006D0EC3" w:rsidP="00BE7E66">
      <w:pPr>
        <w:pStyle w:val="Styl2"/>
        <w:numPr>
          <w:ilvl w:val="0"/>
          <w:numId w:val="20"/>
        </w:numPr>
        <w:spacing w:line="360" w:lineRule="auto"/>
        <w:rPr>
          <w:rFonts w:ascii="Times New Roman" w:hAnsi="Times New Roman"/>
          <w:u w:val="none"/>
        </w:rPr>
      </w:pPr>
      <w:r w:rsidRPr="004F782B">
        <w:rPr>
          <w:rFonts w:ascii="Times New Roman" w:hAnsi="Times New Roman"/>
          <w:u w:val="none"/>
        </w:rPr>
        <w:t xml:space="preserve">Žáci šetří elektrickou energií a vodou </w:t>
      </w:r>
    </w:p>
    <w:p w14:paraId="03C6F7AB" w14:textId="69532556" w:rsidR="00794C9C" w:rsidRPr="004F782B" w:rsidRDefault="006D0EC3" w:rsidP="00BE7E66">
      <w:pPr>
        <w:pStyle w:val="Styl2"/>
        <w:numPr>
          <w:ilvl w:val="0"/>
          <w:numId w:val="20"/>
        </w:numPr>
        <w:spacing w:line="360" w:lineRule="auto"/>
        <w:rPr>
          <w:rFonts w:ascii="Times New Roman" w:hAnsi="Times New Roman"/>
          <w:u w:val="none"/>
        </w:rPr>
      </w:pPr>
      <w:r w:rsidRPr="004F782B">
        <w:rPr>
          <w:rFonts w:ascii="Times New Roman" w:hAnsi="Times New Roman"/>
          <w:u w:val="none"/>
        </w:rPr>
        <w:t>Žáci šetrně zachází</w:t>
      </w:r>
      <w:r w:rsidR="00794C9C" w:rsidRPr="004F782B">
        <w:rPr>
          <w:rFonts w:ascii="Times New Roman" w:hAnsi="Times New Roman"/>
          <w:u w:val="none"/>
        </w:rPr>
        <w:t xml:space="preserve"> s učebnicemi, které jim byly svěřeny v souvislosti s výukou. Jsou si vědomi, že v případě neúměrného poničení učebnic zakoupí učebnici novou.</w:t>
      </w:r>
    </w:p>
    <w:p w14:paraId="03180E73" w14:textId="64AD7898" w:rsidR="00794C9C" w:rsidRPr="004F782B" w:rsidRDefault="00794C9C" w:rsidP="006A1EE9">
      <w:pPr>
        <w:pStyle w:val="Styl2"/>
        <w:spacing w:line="360" w:lineRule="auto"/>
        <w:rPr>
          <w:rFonts w:ascii="Times New Roman" w:hAnsi="Times New Roman"/>
        </w:rPr>
      </w:pPr>
      <w:r w:rsidRPr="004F782B">
        <w:rPr>
          <w:rFonts w:ascii="Times New Roman" w:hAnsi="Times New Roman"/>
        </w:rPr>
        <w:t>Náhrada škody</w:t>
      </w:r>
    </w:p>
    <w:p w14:paraId="4CEF1583" w14:textId="2AD9EF1B" w:rsidR="00794C9C" w:rsidRPr="004F782B" w:rsidRDefault="00794C9C" w:rsidP="00BE7E66">
      <w:pPr>
        <w:pStyle w:val="Styl2"/>
        <w:numPr>
          <w:ilvl w:val="0"/>
          <w:numId w:val="21"/>
        </w:numPr>
        <w:spacing w:line="360" w:lineRule="auto"/>
        <w:rPr>
          <w:rFonts w:ascii="Times New Roman" w:hAnsi="Times New Roman"/>
          <w:u w:val="none"/>
        </w:rPr>
      </w:pPr>
      <w:r w:rsidRPr="004F782B">
        <w:rPr>
          <w:rFonts w:ascii="Times New Roman" w:hAnsi="Times New Roman"/>
          <w:u w:val="none"/>
        </w:rPr>
        <w:t>Žák odpovídá za škodu, kterou svým jednáním způsobil a za škodu, jejímuž vzniku nezabránil, přestože to bylo v jeho silách. Způsobenou a zaviněnou škodu uhradí žák nebo jeho zákonný zástupce škole v plném rozsahu. Při zaviněném poškození školního majetku může žák školy společně se svým zákonným zástupcem zjednat nápravu škody i tím, že na vlastní náklady uvede poškozenou věc do původního stavu. Neuhrazení způsobené škody je důvodem pro vymáhání náhrady škody soudní cestou.</w:t>
      </w:r>
    </w:p>
    <w:p w14:paraId="0B19243A" w14:textId="048E402F" w:rsidR="00794C9C" w:rsidRPr="004F782B" w:rsidRDefault="003628A2" w:rsidP="00BE7E66">
      <w:pPr>
        <w:pStyle w:val="Styl2"/>
        <w:numPr>
          <w:ilvl w:val="0"/>
          <w:numId w:val="21"/>
        </w:numPr>
        <w:spacing w:line="360" w:lineRule="auto"/>
        <w:rPr>
          <w:rFonts w:ascii="Times New Roman" w:hAnsi="Times New Roman"/>
          <w:u w:val="none"/>
        </w:rPr>
      </w:pPr>
      <w:r w:rsidRPr="004F782B">
        <w:rPr>
          <w:rFonts w:ascii="Times New Roman" w:hAnsi="Times New Roman"/>
          <w:u w:val="none"/>
        </w:rPr>
        <w:t>T</w:t>
      </w:r>
      <w:r w:rsidR="00794C9C" w:rsidRPr="004F782B">
        <w:rPr>
          <w:rFonts w:ascii="Times New Roman" w:hAnsi="Times New Roman"/>
          <w:u w:val="none"/>
        </w:rPr>
        <w:t>řídní učitelé poučí žáky a zákonné zástupce žáků o odpovědnosti žáků za škodu (§ 2920 a § 2921 zákona č. 89/2012 Sb., občanský zákoník) a odpovědnosti školy za škodu žákům (§ 391 zákona č. 262/2006 Sb., zákoník práce).</w:t>
      </w:r>
    </w:p>
    <w:p w14:paraId="095A9EDE" w14:textId="797C438A" w:rsidR="00794C9C" w:rsidRPr="004F782B" w:rsidRDefault="00794C9C" w:rsidP="006D0EC3">
      <w:pPr>
        <w:spacing w:line="360" w:lineRule="auto"/>
        <w:rPr>
          <w:b/>
          <w:bCs/>
          <w:sz w:val="22"/>
          <w:szCs w:val="22"/>
        </w:rPr>
      </w:pPr>
    </w:p>
    <w:p w14:paraId="748D67DD" w14:textId="77777777" w:rsidR="00794C9C" w:rsidRPr="004F782B" w:rsidRDefault="00794C9C" w:rsidP="0096099F">
      <w:pPr>
        <w:spacing w:line="360" w:lineRule="auto"/>
        <w:ind w:left="142" w:hanging="142"/>
        <w:rPr>
          <w:b/>
          <w:bCs/>
          <w:u w:val="single"/>
        </w:rPr>
      </w:pPr>
      <w:r w:rsidRPr="004F782B">
        <w:rPr>
          <w:b/>
          <w:bCs/>
          <w:u w:val="single"/>
        </w:rPr>
        <w:t>8.</w:t>
      </w:r>
      <w:r w:rsidRPr="004F782B">
        <w:rPr>
          <w:b/>
          <w:u w:val="single"/>
        </w:rPr>
        <w:t xml:space="preserve"> Poučení o povinnosti dodržovat školní řád (§ 22 odst. 1 písm. b), § 30 odst. 3 školského zákona)</w:t>
      </w:r>
    </w:p>
    <w:p w14:paraId="10F2D9CA" w14:textId="6EBE2C2D" w:rsidR="00794C9C" w:rsidRPr="004F782B" w:rsidRDefault="00794C9C" w:rsidP="00BE7E66">
      <w:pPr>
        <w:pStyle w:val="Styl2"/>
        <w:numPr>
          <w:ilvl w:val="0"/>
          <w:numId w:val="24"/>
        </w:numPr>
        <w:spacing w:line="360" w:lineRule="auto"/>
        <w:rPr>
          <w:rFonts w:ascii="Times New Roman" w:hAnsi="Times New Roman"/>
          <w:u w:val="none"/>
        </w:rPr>
      </w:pPr>
      <w:r w:rsidRPr="004F782B">
        <w:rPr>
          <w:rFonts w:ascii="Times New Roman" w:hAnsi="Times New Roman"/>
          <w:u w:val="none"/>
        </w:rPr>
        <w:t>Školní řád platí do odvolání.</w:t>
      </w:r>
    </w:p>
    <w:p w14:paraId="4F99CCA9" w14:textId="781A878A" w:rsidR="00794C9C" w:rsidRPr="004F782B" w:rsidRDefault="00794C9C" w:rsidP="00BE7E66">
      <w:pPr>
        <w:pStyle w:val="Styl2"/>
        <w:numPr>
          <w:ilvl w:val="0"/>
          <w:numId w:val="24"/>
        </w:numPr>
        <w:spacing w:line="360" w:lineRule="auto"/>
        <w:rPr>
          <w:rFonts w:ascii="Times New Roman" w:hAnsi="Times New Roman"/>
          <w:u w:val="none"/>
        </w:rPr>
      </w:pPr>
      <w:r w:rsidRPr="004F782B">
        <w:rPr>
          <w:rFonts w:ascii="Times New Roman" w:hAnsi="Times New Roman"/>
          <w:u w:val="none"/>
        </w:rPr>
        <w:t>Školní řád byl projednán Pedagogickou radou dne</w:t>
      </w:r>
      <w:r w:rsidR="00C02865" w:rsidRPr="004F782B">
        <w:rPr>
          <w:rFonts w:ascii="Times New Roman" w:hAnsi="Times New Roman"/>
          <w:u w:val="none"/>
        </w:rPr>
        <w:t xml:space="preserve"> 31. 8. 2022</w:t>
      </w:r>
      <w:r w:rsidRPr="004F782B">
        <w:rPr>
          <w:rFonts w:ascii="Times New Roman" w:hAnsi="Times New Roman"/>
          <w:u w:val="none"/>
        </w:rPr>
        <w:t xml:space="preserve"> a schválen Školskou radou dne</w:t>
      </w:r>
      <w:r w:rsidR="00C02865" w:rsidRPr="004F782B">
        <w:rPr>
          <w:rFonts w:ascii="Times New Roman" w:hAnsi="Times New Roman"/>
          <w:u w:val="none"/>
        </w:rPr>
        <w:t xml:space="preserve"> 12. 10. 2022.</w:t>
      </w:r>
      <w:r w:rsidR="006D0EC3" w:rsidRPr="004F782B">
        <w:rPr>
          <w:rFonts w:ascii="Times New Roman" w:hAnsi="Times New Roman"/>
          <w:u w:val="none"/>
        </w:rPr>
        <w:t xml:space="preserve"> </w:t>
      </w:r>
      <w:r w:rsidR="00D51A49" w:rsidRPr="004F782B">
        <w:rPr>
          <w:rFonts w:ascii="Times New Roman" w:hAnsi="Times New Roman"/>
          <w:u w:val="none"/>
        </w:rPr>
        <w:t>Úprava ŠŘ byla projednána na pedagogické radě 28. 8. 2026 a zaslána předsedkyni ŠR.</w:t>
      </w:r>
    </w:p>
    <w:p w14:paraId="00CC3E26" w14:textId="77777777" w:rsidR="00C02865" w:rsidRPr="004F782B" w:rsidRDefault="00794C9C" w:rsidP="00BE7E66">
      <w:pPr>
        <w:pStyle w:val="Styl2"/>
        <w:numPr>
          <w:ilvl w:val="0"/>
          <w:numId w:val="24"/>
        </w:numPr>
        <w:spacing w:line="360" w:lineRule="auto"/>
        <w:rPr>
          <w:rFonts w:ascii="Times New Roman" w:hAnsi="Times New Roman"/>
          <w:u w:val="none"/>
        </w:rPr>
      </w:pPr>
      <w:r w:rsidRPr="004F782B">
        <w:rPr>
          <w:rFonts w:ascii="Times New Roman" w:hAnsi="Times New Roman"/>
          <w:u w:val="none"/>
        </w:rPr>
        <w:t xml:space="preserve">Školní řád je zveřejněn na </w:t>
      </w:r>
      <w:r w:rsidR="00C02865" w:rsidRPr="004F782B">
        <w:rPr>
          <w:rFonts w:ascii="Times New Roman" w:hAnsi="Times New Roman"/>
          <w:u w:val="none"/>
        </w:rPr>
        <w:t>webových stránkách školy</w:t>
      </w:r>
      <w:r w:rsidRPr="004F782B">
        <w:rPr>
          <w:rFonts w:ascii="Times New Roman" w:hAnsi="Times New Roman"/>
          <w:u w:val="none"/>
        </w:rPr>
        <w:t>, prokazatelným způsobem jsou s ním seznámeni žáci i zaměstnanci školy a o jeho vydání a obsahu jsou informováni zákonní zástupci nezletilých žáků.</w:t>
      </w:r>
    </w:p>
    <w:p w14:paraId="614FFC5B" w14:textId="0FED7465" w:rsidR="00794C9C" w:rsidRPr="004F782B" w:rsidRDefault="00794C9C" w:rsidP="00BE7E66">
      <w:pPr>
        <w:pStyle w:val="Styl2"/>
        <w:numPr>
          <w:ilvl w:val="0"/>
          <w:numId w:val="24"/>
        </w:numPr>
        <w:spacing w:line="360" w:lineRule="auto"/>
        <w:rPr>
          <w:rFonts w:ascii="Times New Roman" w:hAnsi="Times New Roman"/>
          <w:u w:val="none"/>
        </w:rPr>
      </w:pPr>
      <w:r w:rsidRPr="004F782B">
        <w:rPr>
          <w:rFonts w:ascii="Times New Roman" w:hAnsi="Times New Roman"/>
          <w:u w:val="none"/>
        </w:rPr>
        <w:t xml:space="preserve"> Školní řád nabývá účinnosti</w:t>
      </w:r>
      <w:r w:rsidR="00574E75" w:rsidRPr="004F782B">
        <w:rPr>
          <w:rFonts w:ascii="Times New Roman" w:hAnsi="Times New Roman"/>
          <w:u w:val="none"/>
        </w:rPr>
        <w:t xml:space="preserve"> dnem schválení školskou radou.</w:t>
      </w:r>
    </w:p>
    <w:p w14:paraId="54911DA7" w14:textId="2C3DF5E1" w:rsidR="00794C9C" w:rsidRPr="004F782B" w:rsidRDefault="00794C9C" w:rsidP="00BE7E66">
      <w:pPr>
        <w:pStyle w:val="Styl2"/>
        <w:numPr>
          <w:ilvl w:val="0"/>
          <w:numId w:val="24"/>
        </w:numPr>
        <w:spacing w:line="360" w:lineRule="auto"/>
        <w:rPr>
          <w:rFonts w:ascii="Times New Roman" w:hAnsi="Times New Roman"/>
        </w:rPr>
      </w:pPr>
      <w:r w:rsidRPr="004F782B">
        <w:rPr>
          <w:rFonts w:ascii="Times New Roman" w:hAnsi="Times New Roman"/>
          <w:u w:val="none"/>
        </w:rPr>
        <w:t>Změny školního řádu lze navrhovat průběžně s ohledem na naléhavost situace. Všechny změny ve školním řádu podléhají projednání v pedagogické radě, schválení ředitele školy a následně schválení školskou radou</w:t>
      </w:r>
      <w:r w:rsidRPr="004F782B">
        <w:rPr>
          <w:rFonts w:ascii="Times New Roman" w:hAnsi="Times New Roman"/>
        </w:rPr>
        <w:t xml:space="preserve">. </w:t>
      </w:r>
    </w:p>
    <w:p w14:paraId="2CCEA076" w14:textId="77777777" w:rsidR="00D51A49" w:rsidRPr="004F782B" w:rsidRDefault="00D51A49" w:rsidP="00D51A49">
      <w:pPr>
        <w:pStyle w:val="Styl2"/>
        <w:spacing w:line="360" w:lineRule="auto"/>
        <w:rPr>
          <w:rFonts w:ascii="Times New Roman" w:hAnsi="Times New Roman"/>
        </w:rPr>
      </w:pPr>
    </w:p>
    <w:p w14:paraId="0DEE94EE" w14:textId="77777777" w:rsidR="00D51A49" w:rsidRPr="004F782B" w:rsidRDefault="00D51A49" w:rsidP="00D51A49">
      <w:pPr>
        <w:pStyle w:val="Styl2"/>
        <w:spacing w:line="360" w:lineRule="auto"/>
        <w:rPr>
          <w:rFonts w:ascii="Times New Roman" w:hAnsi="Times New Roman"/>
        </w:rPr>
      </w:pPr>
    </w:p>
    <w:p w14:paraId="14D41B92" w14:textId="77777777" w:rsidR="00D51A49" w:rsidRPr="004F782B" w:rsidRDefault="00D51A49" w:rsidP="00D51A49">
      <w:pPr>
        <w:pStyle w:val="Styl2"/>
        <w:spacing w:line="360" w:lineRule="auto"/>
        <w:rPr>
          <w:rFonts w:ascii="Times New Roman" w:hAnsi="Times New Roman"/>
        </w:rPr>
      </w:pPr>
    </w:p>
    <w:p w14:paraId="283270DB" w14:textId="77777777" w:rsidR="00D51A49" w:rsidRPr="004F782B" w:rsidRDefault="00D51A49" w:rsidP="00D51A49">
      <w:pPr>
        <w:pStyle w:val="Styl2"/>
        <w:spacing w:line="360" w:lineRule="auto"/>
        <w:rPr>
          <w:rFonts w:ascii="Times New Roman" w:hAnsi="Times New Roman"/>
        </w:rPr>
      </w:pPr>
    </w:p>
    <w:p w14:paraId="3220399B" w14:textId="77777777" w:rsidR="00D51A49" w:rsidRPr="004F782B" w:rsidRDefault="00D51A49" w:rsidP="00D51A49">
      <w:pPr>
        <w:pStyle w:val="Styl2"/>
        <w:spacing w:line="360" w:lineRule="auto"/>
        <w:rPr>
          <w:rFonts w:ascii="Times New Roman" w:hAnsi="Times New Roman"/>
        </w:rPr>
      </w:pPr>
    </w:p>
    <w:p w14:paraId="5E2B6D67" w14:textId="77777777" w:rsidR="00794C9C" w:rsidRPr="004F782B" w:rsidRDefault="00794C9C" w:rsidP="0096099F">
      <w:pPr>
        <w:spacing w:line="360" w:lineRule="auto"/>
      </w:pPr>
    </w:p>
    <w:p w14:paraId="4310EB2C" w14:textId="0E38475B" w:rsidR="00794C9C" w:rsidRPr="004F782B" w:rsidRDefault="00D51A49" w:rsidP="0096099F">
      <w:pPr>
        <w:spacing w:line="360" w:lineRule="auto"/>
        <w:rPr>
          <w:b/>
          <w:sz w:val="28"/>
          <w:szCs w:val="28"/>
          <w:u w:val="single"/>
        </w:rPr>
      </w:pPr>
      <w:r w:rsidRPr="004F782B">
        <w:rPr>
          <w:b/>
          <w:sz w:val="28"/>
          <w:szCs w:val="28"/>
          <w:u w:val="single"/>
        </w:rPr>
        <w:t>Příloha č. 1</w:t>
      </w:r>
    </w:p>
    <w:p w14:paraId="7B1AE041" w14:textId="77777777" w:rsidR="00794C9C" w:rsidRPr="004F782B" w:rsidRDefault="00794C9C" w:rsidP="0096099F">
      <w:pPr>
        <w:spacing w:line="360" w:lineRule="auto"/>
      </w:pPr>
    </w:p>
    <w:p w14:paraId="511A25AF" w14:textId="77777777" w:rsidR="00794C9C" w:rsidRPr="004F782B" w:rsidRDefault="00794C9C" w:rsidP="0096099F">
      <w:pPr>
        <w:spacing w:line="360" w:lineRule="auto"/>
      </w:pPr>
      <w:r w:rsidRPr="004F782B">
        <w:rPr>
          <w:b/>
          <w:sz w:val="22"/>
          <w:szCs w:val="22"/>
        </w:rPr>
        <w:t>Pravidla pro hodnocení výsledků vzdělávání žáků a podmínky ukládání výchovných opatření (30 odst. 2 a § 31 školského zákona)</w:t>
      </w:r>
    </w:p>
    <w:p w14:paraId="73247F04" w14:textId="77777777" w:rsidR="00794C9C" w:rsidRPr="004F782B" w:rsidRDefault="00794C9C" w:rsidP="0096099F">
      <w:pPr>
        <w:spacing w:line="360" w:lineRule="auto"/>
      </w:pPr>
    </w:p>
    <w:p w14:paraId="5A29B17D" w14:textId="77777777" w:rsidR="00794C9C" w:rsidRPr="004F782B" w:rsidRDefault="00794C9C" w:rsidP="0096099F">
      <w:pPr>
        <w:spacing w:line="360" w:lineRule="auto"/>
      </w:pPr>
      <w:r w:rsidRPr="004F782B">
        <w:t>Obsah:</w:t>
      </w:r>
    </w:p>
    <w:p w14:paraId="0C8AFE20" w14:textId="77777777" w:rsidR="00794C9C" w:rsidRPr="004F782B" w:rsidRDefault="00794C9C" w:rsidP="0096099F">
      <w:pPr>
        <w:spacing w:line="360" w:lineRule="auto"/>
        <w:ind w:left="142" w:hanging="142"/>
        <w:rPr>
          <w:b/>
          <w:sz w:val="22"/>
          <w:szCs w:val="22"/>
        </w:rPr>
      </w:pPr>
      <w:r w:rsidRPr="004F782B">
        <w:rPr>
          <w:b/>
          <w:sz w:val="22"/>
          <w:szCs w:val="22"/>
        </w:rPr>
        <w:t>I. Pravidla pro hodnocení výsledků vzdělávání žáků (§ 30 odst. 2 školského zákona)</w:t>
      </w:r>
    </w:p>
    <w:p w14:paraId="4B43D2D0" w14:textId="77777777" w:rsidR="00794C9C" w:rsidRPr="004F782B" w:rsidRDefault="00794C9C" w:rsidP="0096099F">
      <w:pPr>
        <w:pStyle w:val="Styl2"/>
        <w:spacing w:line="360" w:lineRule="auto"/>
        <w:rPr>
          <w:rFonts w:ascii="Times New Roman" w:hAnsi="Times New Roman"/>
          <w:u w:val="none"/>
        </w:rPr>
      </w:pPr>
      <w:r w:rsidRPr="004F782B">
        <w:rPr>
          <w:rFonts w:ascii="Times New Roman" w:hAnsi="Times New Roman"/>
          <w:u w:val="none"/>
        </w:rPr>
        <w:t>1. Zásady hodnocení průběhu a výsledků vzdělávání a chování ve škole a na akcích pořádaných školou</w:t>
      </w:r>
    </w:p>
    <w:p w14:paraId="03FB5074" w14:textId="77777777" w:rsidR="00794C9C" w:rsidRPr="004F782B" w:rsidRDefault="00794C9C" w:rsidP="0096099F">
      <w:pPr>
        <w:pStyle w:val="Styl2"/>
        <w:spacing w:line="360" w:lineRule="auto"/>
        <w:ind w:left="284"/>
        <w:rPr>
          <w:rFonts w:ascii="Times New Roman" w:hAnsi="Times New Roman"/>
          <w:u w:val="none"/>
        </w:rPr>
      </w:pPr>
      <w:r w:rsidRPr="004F782B">
        <w:rPr>
          <w:rFonts w:ascii="Times New Roman" w:hAnsi="Times New Roman"/>
          <w:u w:val="none"/>
        </w:rPr>
        <w:t>1.1 Zásady hodnocení průběhu a výsledku vzdělávání</w:t>
      </w:r>
    </w:p>
    <w:p w14:paraId="5B4A3247" w14:textId="77777777" w:rsidR="00794C9C" w:rsidRPr="004F782B" w:rsidRDefault="00794C9C" w:rsidP="0096099F">
      <w:pPr>
        <w:pStyle w:val="Styl2"/>
        <w:spacing w:line="360" w:lineRule="auto"/>
        <w:ind w:left="284"/>
        <w:rPr>
          <w:rFonts w:ascii="Times New Roman" w:hAnsi="Times New Roman"/>
          <w:u w:val="none"/>
        </w:rPr>
      </w:pPr>
      <w:r w:rsidRPr="004F782B">
        <w:rPr>
          <w:rFonts w:ascii="Times New Roman" w:hAnsi="Times New Roman"/>
          <w:u w:val="none"/>
        </w:rPr>
        <w:t>1.2 Zásady pro hodnocení chování ve škole</w:t>
      </w:r>
    </w:p>
    <w:p w14:paraId="4877BA37" w14:textId="77777777" w:rsidR="00794C9C" w:rsidRPr="004F782B" w:rsidRDefault="00794C9C" w:rsidP="0096099F">
      <w:pPr>
        <w:pStyle w:val="Styl2"/>
        <w:spacing w:line="360" w:lineRule="auto"/>
        <w:rPr>
          <w:rFonts w:ascii="Times New Roman" w:hAnsi="Times New Roman"/>
          <w:u w:val="none"/>
        </w:rPr>
      </w:pPr>
      <w:r w:rsidRPr="004F782B">
        <w:rPr>
          <w:rFonts w:ascii="Times New Roman" w:hAnsi="Times New Roman"/>
          <w:u w:val="none"/>
        </w:rPr>
        <w:t>2. Zásady a pravidla pro sebehodnocení žáků</w:t>
      </w:r>
    </w:p>
    <w:p w14:paraId="342FA374" w14:textId="77777777" w:rsidR="00794C9C" w:rsidRPr="004F782B" w:rsidRDefault="00794C9C" w:rsidP="0096099F">
      <w:pPr>
        <w:pStyle w:val="Styl2"/>
        <w:spacing w:line="360" w:lineRule="auto"/>
        <w:rPr>
          <w:rFonts w:ascii="Times New Roman" w:hAnsi="Times New Roman"/>
          <w:u w:val="none"/>
        </w:rPr>
      </w:pPr>
      <w:r w:rsidRPr="004F782B">
        <w:rPr>
          <w:rFonts w:ascii="Times New Roman" w:hAnsi="Times New Roman"/>
          <w:u w:val="none"/>
        </w:rPr>
        <w:t>3. Stupně hodnocení prospěchu a chování v případě použití klasifikace a jejich charakteristiku, včetně předem stanovených kritérií</w:t>
      </w:r>
    </w:p>
    <w:p w14:paraId="229E59F5" w14:textId="77777777" w:rsidR="00794C9C" w:rsidRPr="004F782B" w:rsidRDefault="00794C9C" w:rsidP="0096099F">
      <w:pPr>
        <w:pStyle w:val="Styl2"/>
        <w:spacing w:line="360" w:lineRule="auto"/>
        <w:ind w:left="284"/>
        <w:rPr>
          <w:rFonts w:ascii="Times New Roman" w:hAnsi="Times New Roman"/>
          <w:bCs/>
          <w:u w:val="none"/>
        </w:rPr>
      </w:pPr>
      <w:r w:rsidRPr="004F782B">
        <w:rPr>
          <w:rFonts w:ascii="Times New Roman" w:hAnsi="Times New Roman"/>
          <w:bCs/>
          <w:u w:val="none"/>
        </w:rPr>
        <w:t>3.1 Stupně hodnocení prospěchu</w:t>
      </w:r>
    </w:p>
    <w:p w14:paraId="2FEDC40D" w14:textId="77777777" w:rsidR="00794C9C" w:rsidRPr="004F782B" w:rsidRDefault="00794C9C" w:rsidP="0096099F">
      <w:pPr>
        <w:pStyle w:val="Styl2"/>
        <w:spacing w:line="360" w:lineRule="auto"/>
        <w:ind w:left="284"/>
        <w:rPr>
          <w:rFonts w:ascii="Times New Roman" w:hAnsi="Times New Roman"/>
          <w:u w:val="none"/>
        </w:rPr>
      </w:pPr>
      <w:r w:rsidRPr="004F782B">
        <w:rPr>
          <w:rFonts w:ascii="Times New Roman" w:hAnsi="Times New Roman"/>
          <w:u w:val="none"/>
        </w:rPr>
        <w:t>3.1.1 Klasifikace ve vyučovacích předmětech s převahou teoretického zaměření</w:t>
      </w:r>
    </w:p>
    <w:p w14:paraId="4F86FB77" w14:textId="77777777" w:rsidR="00794C9C" w:rsidRPr="004F782B" w:rsidRDefault="00794C9C" w:rsidP="0096099F">
      <w:pPr>
        <w:pStyle w:val="Styl2"/>
        <w:spacing w:line="360" w:lineRule="auto"/>
        <w:ind w:left="284"/>
        <w:rPr>
          <w:rFonts w:ascii="Times New Roman" w:hAnsi="Times New Roman"/>
          <w:u w:val="none"/>
        </w:rPr>
      </w:pPr>
      <w:r w:rsidRPr="004F782B">
        <w:rPr>
          <w:rFonts w:ascii="Times New Roman" w:hAnsi="Times New Roman"/>
          <w:u w:val="none"/>
        </w:rPr>
        <w:t>3.1.2 Klasifikace ve vyučovacích předmětech s převahou praktického zaměření.</w:t>
      </w:r>
    </w:p>
    <w:p w14:paraId="0869EEC8" w14:textId="77777777" w:rsidR="00794C9C" w:rsidRPr="004F782B" w:rsidRDefault="00794C9C" w:rsidP="0096099F">
      <w:pPr>
        <w:pStyle w:val="Styl2"/>
        <w:spacing w:line="360" w:lineRule="auto"/>
        <w:ind w:left="284"/>
        <w:rPr>
          <w:rFonts w:ascii="Times New Roman" w:hAnsi="Times New Roman"/>
          <w:u w:val="none"/>
        </w:rPr>
      </w:pPr>
      <w:r w:rsidRPr="004F782B">
        <w:rPr>
          <w:rFonts w:ascii="Times New Roman" w:hAnsi="Times New Roman"/>
          <w:u w:val="none"/>
        </w:rPr>
        <w:t>3.1.3 Klasifikace ve vyučovacích předmětech s převahou výchovného zaměření</w:t>
      </w:r>
    </w:p>
    <w:p w14:paraId="62FA2D5F" w14:textId="77777777" w:rsidR="00794C9C" w:rsidRPr="004F782B" w:rsidRDefault="00794C9C" w:rsidP="0096099F">
      <w:pPr>
        <w:pStyle w:val="Styl2"/>
        <w:spacing w:line="360" w:lineRule="auto"/>
        <w:ind w:left="284"/>
        <w:rPr>
          <w:rFonts w:ascii="Times New Roman" w:hAnsi="Times New Roman"/>
          <w:u w:val="none"/>
        </w:rPr>
      </w:pPr>
      <w:r w:rsidRPr="004F782B">
        <w:rPr>
          <w:rFonts w:ascii="Times New Roman" w:hAnsi="Times New Roman"/>
          <w:u w:val="none"/>
        </w:rPr>
        <w:t>3.2 Stupně hodnocení chování</w:t>
      </w:r>
    </w:p>
    <w:p w14:paraId="32AB70A0" w14:textId="77777777" w:rsidR="00794C9C" w:rsidRPr="004F782B" w:rsidRDefault="00794C9C" w:rsidP="0096099F">
      <w:pPr>
        <w:pStyle w:val="Styl2"/>
        <w:spacing w:line="360" w:lineRule="auto"/>
        <w:rPr>
          <w:rFonts w:ascii="Times New Roman" w:hAnsi="Times New Roman"/>
          <w:u w:val="none"/>
        </w:rPr>
      </w:pPr>
      <w:r w:rsidRPr="004F782B">
        <w:rPr>
          <w:rFonts w:ascii="Times New Roman" w:hAnsi="Times New Roman"/>
          <w:u w:val="none"/>
        </w:rPr>
        <w:t>4. Zásady pro používání slovního hodnocení v souladu s § 15 odst. 2 vyhlášky č. 48/2005 Sb., o základním vzdělávání, včetně předem stanovených kritérií</w:t>
      </w:r>
    </w:p>
    <w:p w14:paraId="760C7F2A" w14:textId="77777777" w:rsidR="00794C9C" w:rsidRPr="004F782B" w:rsidRDefault="00794C9C" w:rsidP="0096099F">
      <w:pPr>
        <w:pStyle w:val="Styl2"/>
        <w:spacing w:line="360" w:lineRule="auto"/>
        <w:rPr>
          <w:rFonts w:ascii="Times New Roman" w:hAnsi="Times New Roman"/>
          <w:u w:val="none"/>
        </w:rPr>
      </w:pPr>
      <w:r w:rsidRPr="004F782B">
        <w:rPr>
          <w:rFonts w:ascii="Times New Roman" w:hAnsi="Times New Roman"/>
          <w:u w:val="none"/>
        </w:rPr>
        <w:t>5. Zásady pro stanovení celkového hodnocení žáka na vysvědčení v případě použití slovního hodnocení nebo kombinace slovního hodnocení a klasifikace</w:t>
      </w:r>
    </w:p>
    <w:p w14:paraId="587774AE" w14:textId="77777777" w:rsidR="00794C9C" w:rsidRPr="004F782B" w:rsidRDefault="00794C9C" w:rsidP="0096099F">
      <w:pPr>
        <w:pStyle w:val="Styl2"/>
        <w:spacing w:line="360" w:lineRule="auto"/>
        <w:rPr>
          <w:rFonts w:ascii="Times New Roman" w:hAnsi="Times New Roman"/>
          <w:u w:val="none"/>
        </w:rPr>
      </w:pPr>
      <w:r w:rsidRPr="004F782B">
        <w:rPr>
          <w:rFonts w:ascii="Times New Roman" w:hAnsi="Times New Roman"/>
          <w:u w:val="none"/>
        </w:rPr>
        <w:t>6. Způsob získávání podkladů pro hodnocení</w:t>
      </w:r>
    </w:p>
    <w:p w14:paraId="79C40BF4" w14:textId="0389D57E" w:rsidR="00794C9C" w:rsidRPr="004F782B" w:rsidRDefault="00794C9C" w:rsidP="0096099F">
      <w:pPr>
        <w:pStyle w:val="Styl2"/>
        <w:spacing w:line="360" w:lineRule="auto"/>
        <w:rPr>
          <w:rFonts w:ascii="Times New Roman" w:hAnsi="Times New Roman"/>
          <w:u w:val="none"/>
        </w:rPr>
      </w:pPr>
      <w:r w:rsidRPr="004F782B">
        <w:rPr>
          <w:rFonts w:ascii="Times New Roman" w:hAnsi="Times New Roman"/>
          <w:u w:val="none"/>
        </w:rPr>
        <w:t>7. Podrobnosti o opravných zkouškách</w:t>
      </w:r>
    </w:p>
    <w:p w14:paraId="605B68AA" w14:textId="24D03403" w:rsidR="00794C9C" w:rsidRPr="004F782B" w:rsidRDefault="00794C9C" w:rsidP="0096099F">
      <w:pPr>
        <w:pStyle w:val="Styl2"/>
        <w:spacing w:line="360" w:lineRule="auto"/>
        <w:ind w:left="284"/>
        <w:rPr>
          <w:rFonts w:ascii="Times New Roman" w:hAnsi="Times New Roman"/>
          <w:bCs/>
          <w:u w:val="none"/>
        </w:rPr>
      </w:pPr>
      <w:r w:rsidRPr="004F782B">
        <w:rPr>
          <w:rFonts w:ascii="Times New Roman" w:hAnsi="Times New Roman"/>
          <w:bCs/>
          <w:u w:val="none"/>
        </w:rPr>
        <w:t>7.1 Opravná zkouška</w:t>
      </w:r>
    </w:p>
    <w:p w14:paraId="2DCB2AE2" w14:textId="77777777" w:rsidR="00794C9C" w:rsidRPr="004F782B" w:rsidRDefault="00794C9C" w:rsidP="0096099F">
      <w:pPr>
        <w:pStyle w:val="Styl2"/>
        <w:spacing w:line="360" w:lineRule="auto"/>
        <w:rPr>
          <w:rFonts w:ascii="Times New Roman" w:hAnsi="Times New Roman"/>
          <w:u w:val="none"/>
        </w:rPr>
      </w:pPr>
      <w:r w:rsidRPr="004F782B">
        <w:rPr>
          <w:rFonts w:ascii="Times New Roman" w:hAnsi="Times New Roman"/>
          <w:u w:val="none"/>
        </w:rPr>
        <w:t>8. Způsob hodnocení žáků se speciálními vzdělávacími potřebami</w:t>
      </w:r>
    </w:p>
    <w:p w14:paraId="6638F3DF" w14:textId="77777777" w:rsidR="00794C9C" w:rsidRPr="004F782B" w:rsidRDefault="00794C9C" w:rsidP="0096099F">
      <w:pPr>
        <w:pStyle w:val="Styl2"/>
        <w:spacing w:line="360" w:lineRule="auto"/>
        <w:rPr>
          <w:rFonts w:ascii="Times New Roman" w:hAnsi="Times New Roman"/>
          <w:u w:val="none"/>
        </w:rPr>
      </w:pPr>
      <w:r w:rsidRPr="004F782B">
        <w:rPr>
          <w:rFonts w:ascii="Times New Roman" w:hAnsi="Times New Roman"/>
          <w:u w:val="none"/>
        </w:rPr>
        <w:t>9. Způsob hodnocení žáků nebo studentů cizinců</w:t>
      </w:r>
    </w:p>
    <w:p w14:paraId="7E36361D" w14:textId="77777777" w:rsidR="00D51A49" w:rsidRPr="004F782B" w:rsidRDefault="00D51A49" w:rsidP="0096099F">
      <w:pPr>
        <w:pStyle w:val="Styl2"/>
        <w:spacing w:line="360" w:lineRule="auto"/>
        <w:rPr>
          <w:rFonts w:ascii="Times New Roman" w:hAnsi="Times New Roman"/>
          <w:u w:val="none"/>
        </w:rPr>
      </w:pPr>
    </w:p>
    <w:p w14:paraId="31F08EB3" w14:textId="6BD203F5" w:rsidR="00794C9C" w:rsidRPr="004F782B" w:rsidRDefault="00D51A49" w:rsidP="0096099F">
      <w:pPr>
        <w:spacing w:line="360" w:lineRule="auto"/>
        <w:ind w:left="142" w:hanging="142"/>
        <w:rPr>
          <w:b/>
          <w:bCs/>
          <w:sz w:val="22"/>
          <w:szCs w:val="22"/>
        </w:rPr>
      </w:pPr>
      <w:r w:rsidRPr="004F782B">
        <w:rPr>
          <w:b/>
          <w:sz w:val="22"/>
          <w:szCs w:val="22"/>
        </w:rPr>
        <w:t>II</w:t>
      </w:r>
      <w:r w:rsidR="00794C9C" w:rsidRPr="004F782B">
        <w:rPr>
          <w:b/>
          <w:sz w:val="22"/>
          <w:szCs w:val="22"/>
        </w:rPr>
        <w:t>. Podmínky ukládání výchovných opatření (§ 31 školského zákona)</w:t>
      </w:r>
    </w:p>
    <w:p w14:paraId="749F36F3" w14:textId="77777777" w:rsidR="00794C9C" w:rsidRPr="004F782B" w:rsidRDefault="00794C9C" w:rsidP="0096099F">
      <w:pPr>
        <w:pStyle w:val="Styl2"/>
        <w:spacing w:line="360" w:lineRule="auto"/>
        <w:rPr>
          <w:rFonts w:ascii="Times New Roman" w:hAnsi="Times New Roman"/>
          <w:u w:val="none"/>
        </w:rPr>
      </w:pPr>
      <w:r w:rsidRPr="004F782B">
        <w:rPr>
          <w:rFonts w:ascii="Times New Roman" w:hAnsi="Times New Roman"/>
          <w:u w:val="none"/>
        </w:rPr>
        <w:t>1. Zásady a pravidla pro ukládání výchovných opatření (pochvaly a jiná ocenění, kázeňská opatření)</w:t>
      </w:r>
    </w:p>
    <w:p w14:paraId="1B0C04E3" w14:textId="77777777" w:rsidR="00794C9C" w:rsidRPr="004F782B" w:rsidRDefault="00794C9C" w:rsidP="0096099F">
      <w:pPr>
        <w:pStyle w:val="Styl2"/>
        <w:spacing w:line="360" w:lineRule="auto"/>
        <w:rPr>
          <w:rFonts w:ascii="Times New Roman" w:hAnsi="Times New Roman"/>
          <w:u w:val="none"/>
        </w:rPr>
      </w:pPr>
      <w:r w:rsidRPr="004F782B">
        <w:rPr>
          <w:rFonts w:ascii="Times New Roman" w:hAnsi="Times New Roman"/>
          <w:u w:val="none"/>
        </w:rPr>
        <w:t>2. Kritéria pro uložení jednotlivých druhů a stupňů výchovných opatření</w:t>
      </w:r>
    </w:p>
    <w:p w14:paraId="37242EA4" w14:textId="77777777" w:rsidR="00794C9C" w:rsidRPr="004F782B" w:rsidRDefault="00794C9C" w:rsidP="0096099F">
      <w:pPr>
        <w:spacing w:line="360" w:lineRule="auto"/>
      </w:pPr>
      <w:r w:rsidRPr="004F782B">
        <w:t xml:space="preserve"> </w:t>
      </w:r>
    </w:p>
    <w:p w14:paraId="021E0992" w14:textId="21879B06" w:rsidR="00794C9C" w:rsidRPr="004F782B" w:rsidRDefault="00D51A49" w:rsidP="0096099F">
      <w:pPr>
        <w:spacing w:line="360" w:lineRule="auto"/>
        <w:ind w:left="142" w:hanging="142"/>
        <w:rPr>
          <w:b/>
          <w:u w:val="single"/>
        </w:rPr>
      </w:pPr>
      <w:r w:rsidRPr="004F782B">
        <w:rPr>
          <w:b/>
          <w:u w:val="single"/>
        </w:rPr>
        <w:t>Ad I</w:t>
      </w:r>
      <w:r w:rsidR="00794C9C" w:rsidRPr="004F782B">
        <w:rPr>
          <w:b/>
          <w:u w:val="single"/>
        </w:rPr>
        <w:t>. Pravidla pro hodnocení výsledků vzdělávání žáků (§ 30 odst. 2 školského zákona)</w:t>
      </w:r>
    </w:p>
    <w:p w14:paraId="2694A69C" w14:textId="0CB8EA70" w:rsidR="00794C9C" w:rsidRPr="004F782B" w:rsidRDefault="00794C9C" w:rsidP="0096099F">
      <w:pPr>
        <w:pStyle w:val="Styl2"/>
        <w:spacing w:line="360" w:lineRule="auto"/>
        <w:ind w:left="0" w:firstLine="0"/>
        <w:rPr>
          <w:rFonts w:ascii="Times New Roman" w:hAnsi="Times New Roman"/>
        </w:rPr>
      </w:pPr>
    </w:p>
    <w:p w14:paraId="3ABF800C" w14:textId="28AFB398" w:rsidR="00794C9C" w:rsidRPr="004F782B" w:rsidRDefault="00D22D82" w:rsidP="0096099F">
      <w:pPr>
        <w:pStyle w:val="Styl2"/>
        <w:spacing w:line="360" w:lineRule="auto"/>
        <w:ind w:left="0" w:firstLine="0"/>
        <w:rPr>
          <w:rFonts w:ascii="Times New Roman" w:hAnsi="Times New Roman"/>
        </w:rPr>
      </w:pPr>
      <w:r w:rsidRPr="004F782B">
        <w:rPr>
          <w:rFonts w:ascii="Times New Roman" w:hAnsi="Times New Roman"/>
        </w:rPr>
        <w:t xml:space="preserve">1. </w:t>
      </w:r>
      <w:r w:rsidR="00F638D3" w:rsidRPr="004F782B">
        <w:rPr>
          <w:rFonts w:ascii="Times New Roman" w:hAnsi="Times New Roman"/>
        </w:rPr>
        <w:t xml:space="preserve">1 </w:t>
      </w:r>
      <w:r w:rsidR="00794C9C" w:rsidRPr="004F782B">
        <w:rPr>
          <w:rFonts w:ascii="Times New Roman" w:hAnsi="Times New Roman"/>
        </w:rPr>
        <w:t>Zásady hodnocení průběhu a výsledku vzdělávání</w:t>
      </w:r>
    </w:p>
    <w:p w14:paraId="5FA024C6" w14:textId="770CF7FF" w:rsidR="00794C9C"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lastRenderedPageBreak/>
        <w:t>Hodnocení žáka je organickou součástí výchovně vzdělávacího procesu a jeho řízení.</w:t>
      </w:r>
    </w:p>
    <w:p w14:paraId="1DAFA6A9" w14:textId="3D87BBD8" w:rsidR="00794C9C"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t>Za první pololetí se vydává škola žákovi výpis z vysvědčení; za druhé pololetí vysvědčení.</w:t>
      </w:r>
    </w:p>
    <w:p w14:paraId="769955FE" w14:textId="2144B749" w:rsidR="00794C9C"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t>Hodnocení výsledků vzdělávání žáka na vysvědčení je vyjádřeno klasifikačním stupněm, slovně nebo kombinací obou způsobů. O způsobu hodnocení rozhoduje ředitel školy se souhlasem školské rady a po projednání v pedagogické radě.</w:t>
      </w:r>
    </w:p>
    <w:p w14:paraId="2784F678" w14:textId="77777777" w:rsidR="00574E75"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t>Je-li žák hodnocen slovně, převede třídní učitel po projednání s vyučujícími ostatních předmětů slovní hodnocení do klasifikace pro účely přijímacího řízení ke střednímu vzdělávání.</w:t>
      </w:r>
    </w:p>
    <w:p w14:paraId="4B620766" w14:textId="32F03130" w:rsidR="00794C9C"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t>Klasifikace je jednou z forem hodnocení, její výsledky se vyjadřují stanovenou stupnicí.</w:t>
      </w:r>
    </w:p>
    <w:p w14:paraId="0AC2AEF2" w14:textId="0CDE522F" w:rsidR="00794C9C"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t>Ve výchovně vzdělávacím procesu se uskutečňuje klasifikace průběžná a celková.</w:t>
      </w:r>
    </w:p>
    <w:p w14:paraId="50B73A9A" w14:textId="77777777" w:rsidR="004A11AF"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t>Průběžná klasifikace se uplatňuje při hodnocení dílčích výsledků a projevů žáka</w:t>
      </w:r>
    </w:p>
    <w:p w14:paraId="41C5F125" w14:textId="22047545" w:rsidR="00794C9C"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t>Klasifikace souhrnného prospěchu se provádí na konci každého pololetí a není aritmetickým průměrem běžné klasifikace.</w:t>
      </w:r>
    </w:p>
    <w:p w14:paraId="61C0EBE9" w14:textId="0253A98A" w:rsidR="00794C9C"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t>Při hodnocení žáka klasifikací jsou výsledky vzdělávání žáka a chování žáka ve škole a na akcích pořádaných školou hodnoceny tak, aby byla zřejmá úroveň vzdělání žáka, které dosáhl zejména vzhledem k očekávaným výstupům formulovaným v učebních osnovách jednotlivých předmětů školního vzdělávacího programu, k jeho vzdělávacím a osobnostním předpokladům a k věku žáka. Klasifikace zahrnuje ohodnocení píle žáka a jeho přístupu ke vzdělávání i v souvislostech, které ovlivňují jeho výkon.</w:t>
      </w:r>
    </w:p>
    <w:p w14:paraId="4AB7716E" w14:textId="77777777" w:rsidR="004A11AF"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t>Chování neovlivňuje klasifikaci výsledků ve vyučovacích předmětech</w:t>
      </w:r>
    </w:p>
    <w:p w14:paraId="34C2435A" w14:textId="30603EDC" w:rsidR="004A11AF"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t>Při hodnocení a při průběžné i celkové klasifikaci pedagogický pracovník uplatňuje přiměřenou náročnost a pedagogický takt vůči žákovi</w:t>
      </w:r>
      <w:r w:rsidR="004A11AF" w:rsidRPr="004F782B">
        <w:rPr>
          <w:rFonts w:ascii="Times New Roman" w:hAnsi="Times New Roman"/>
          <w:u w:val="none"/>
        </w:rPr>
        <w:t>.</w:t>
      </w:r>
    </w:p>
    <w:p w14:paraId="79E4EAC3" w14:textId="656A68A5" w:rsidR="00794C9C"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t>Ohodnocením výkonu žáka klasifikačním stupněm posuzuje učitel výsledky práce objektivně a přiměřeně náročně.</w:t>
      </w:r>
    </w:p>
    <w:p w14:paraId="5E0F23E3" w14:textId="6C18DB0E" w:rsidR="00794C9C"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t>Pro určování stupně prospěchu v jednotlivých předmětech na konci klasifikačního období se hodnotí učební výsledky, jichž žák dosáhl za celé klasifikační období. Při celkové klasifikaci přihlíží učitel k věkovým zvláštnostem žáka i k tomu, že žák mohl v průběhu klasifikačního období zakolísat v učebních výkonech pro určitou indispozici. Přihlíží se i ke snaživosti a pečlivosti žáka, k jeho individuálním schopnostem a zájmům. Stupeň prospěchu se neurčuje na základě průměru a klasifikace za příslušné období.</w:t>
      </w:r>
    </w:p>
    <w:p w14:paraId="05E0AEC9" w14:textId="34255015" w:rsidR="00794C9C"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t>Ředitel školy je povinen působit na sjednocování klasifikačních měřítek všech učitelů.</w:t>
      </w:r>
    </w:p>
    <w:p w14:paraId="179DF70A" w14:textId="04F1AFF5" w:rsidR="00794C9C"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t>Zákonní zástupci žáka jsou o prospěchu žáka informování třídním učitelem a učiteli jednotlivých předmětů</w:t>
      </w:r>
      <w:r w:rsidR="004A11AF" w:rsidRPr="004F782B">
        <w:rPr>
          <w:rFonts w:ascii="Times New Roman" w:hAnsi="Times New Roman"/>
          <w:u w:val="none"/>
        </w:rPr>
        <w:t xml:space="preserve"> prostřednictvím elektronické žákovské knížky (notýsku), před koncem klasifikačního období nebo na vyžádání zákonných zástupců.</w:t>
      </w:r>
    </w:p>
    <w:p w14:paraId="2CC05268" w14:textId="6ECAE418" w:rsidR="00794C9C"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lastRenderedPageBreak/>
        <w:t>V případě mimořádného zhoršení prospěchu informuje učitel zákonné zástupce žáka bezprostředně a prokazatelným způsobem. Případy zaostávání žáků v učení se projednají v pedagogické radě.</w:t>
      </w:r>
    </w:p>
    <w:p w14:paraId="69263CD7" w14:textId="2977C919" w:rsidR="00794C9C"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t>Žáci školy, kteří po dobu nemoci nejméně tři měsíce před koncem klasifikačního období navštěvovali školu při zdravotnickém zařízení a byli tam klasifikováni za pololetí ze všech, popřípadě jen z některých předmětů, se po návratu do kmenové školy znovu nezkoušejí a neklasifikují.  Jejich klasifikace ze školy při zdravotnickém zařízení v předmětech, ve kterých byli klasifikováni, je závazná. V předmětech, ve kterých nebyli vyučováni, se neklasifikují.</w:t>
      </w:r>
    </w:p>
    <w:p w14:paraId="7AF8F4DF" w14:textId="03A0C00E" w:rsidR="00794C9C"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t>Do vyššího ročníku postoupí žák, který na konci druhého pololetí prospěl ze všech povinných předmětů stanovených školním vzdělávacím programem s výjimkou předmětů výchovného zaměření stanovených rámcovým vzdělávacím programem a předmětů, z nichž byl uvolněn. Do vyššího ročníku postoupí i žák prvního stupně základní školy, který již v rámci prvního stupně opakoval ročník, a žák druhého stupně základní školy, který již v rámci druhého stupně opakoval ročník, a to bez ohledu na prospěch tohoto žáka.</w:t>
      </w:r>
    </w:p>
    <w:p w14:paraId="3BD6F703" w14:textId="203DE409" w:rsidR="00794C9C"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t>Nelze-li žáka hodnotit na konci prvního pololetí, určí ředitel školy pro jeho hodnocení náhradní termín, a to tak, aby hodnocení za první pololetí bylo provedeno nejpozději do dvou měsíců po skončení prvního pololetí. Není-li možné hodnotit ani v náhradním termínu, žák se za první pololetí nehodnotí.</w:t>
      </w:r>
    </w:p>
    <w:p w14:paraId="40CF0C6D" w14:textId="6F1D8BDF" w:rsidR="00794C9C"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t>Nelze-li žáka hodnotit na konci druhého pololetí, určí ředitel školy pro jeho hodnocení náhradní termín, a to tak, aby hodnocení za druhé pololetí bylo provedeno nejpozději do konce září následujícího školního roku. V období měsíce září do doby hodnocení navštěvuje žák nejbližší vyšší ročník, popřípadě znovu devátý ročník.</w:t>
      </w:r>
    </w:p>
    <w:p w14:paraId="621C7F5F" w14:textId="311279EE" w:rsidR="00794C9C"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t>Má-li zákonný zástupce žáka pochybnosti o správnosti hodnocení na konci prvního nebo druhého pololetí, může do 3 pracovních dnů ode dne, kdy se o hodnocení prokazatelně dozvěděl, nejpozději však do 3 pracovních dnů od vydání vysvědčení, požádat ředitele školy o komisionální přezkoušení žáka; je-li vyučujícím žáka v daném předmětu ředitel školy, krajský úřad. Komisionální přezkoušení se koná nejpozději do 14 dnů od doručení žádosti nebo v termínu dohodnutém se zákonným zástupcem žáka.</w:t>
      </w:r>
    </w:p>
    <w:p w14:paraId="7A4F4E2D" w14:textId="09DA7C2A" w:rsidR="00794C9C"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t xml:space="preserve">V případě, že se žádost o přezkoumání výsledků hodnocení žáka týká hodnocení chování nebo předmětů výchovného zaměření, posoudí ředitel školy, je-li vyučujícím žáka v daném předmětu ředitel školy, krajský úřad, dodržení pravidel pro hodnocení výsledků vzdělávání žáka stanovených podle § 30 odst. 2. V případě zjištění porušení těchto pravidel ředitel školy nebo krajský úřad výsledek hodnocení změní; nebyla-li pravidla pro hodnocení výsledků vzdělávání žáků porušena, výsledek hodnocení potvrdí, a to </w:t>
      </w:r>
      <w:r w:rsidRPr="004F782B">
        <w:rPr>
          <w:rFonts w:ascii="Times New Roman" w:hAnsi="Times New Roman"/>
          <w:u w:val="none"/>
        </w:rPr>
        <w:lastRenderedPageBreak/>
        <w:t>nejpozději do 14 dnů ode dne doručení žádosti. Česká školní inspekce poskytne součinnost na žádost ředitele školy nebo krajského úřadu.</w:t>
      </w:r>
    </w:p>
    <w:p w14:paraId="4F771F6A" w14:textId="61996766" w:rsidR="00794C9C"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t xml:space="preserve"> Žák, který plní povinnou školní docházku, opakuje ročník, pokud na konci druhého pololetí neprospěl nebo nemohl být hodnocen. To neplatí o žákovi, který na daném stupni základní školy již jednou ročník opakoval; tomuto žákovi může ředitel školy na žádost jeho zákonného zástupce povolit opakování ročníku pouze z vážných zdravotních důvodů.</w:t>
      </w:r>
    </w:p>
    <w:p w14:paraId="27FD0425" w14:textId="496F1DC6" w:rsidR="00794C9C" w:rsidRPr="004F782B" w:rsidRDefault="00794C9C" w:rsidP="00BE7E66">
      <w:pPr>
        <w:pStyle w:val="Styl2"/>
        <w:numPr>
          <w:ilvl w:val="0"/>
          <w:numId w:val="25"/>
        </w:numPr>
        <w:spacing w:line="360" w:lineRule="auto"/>
        <w:rPr>
          <w:rFonts w:ascii="Times New Roman" w:hAnsi="Times New Roman"/>
          <w:u w:val="none"/>
        </w:rPr>
      </w:pPr>
      <w:r w:rsidRPr="004F782B">
        <w:rPr>
          <w:rFonts w:ascii="Times New Roman" w:hAnsi="Times New Roman"/>
          <w:u w:val="none"/>
        </w:rPr>
        <w:t>Ředitel školy může žákovi, který splnil povinnou školní docházku a na konci druhého pololetí neprospěl nebo nemohl být hodnocen, povolit na žádost jeho zákonného zástupce opakování ročníku po posouzení jeho dosavadních studijních výsledků a důvodů uvedených v žádosti.</w:t>
      </w:r>
    </w:p>
    <w:p w14:paraId="3094C2BA" w14:textId="77777777" w:rsidR="00794C9C" w:rsidRPr="004F782B" w:rsidRDefault="00794C9C" w:rsidP="0096099F">
      <w:pPr>
        <w:pStyle w:val="Styl2"/>
        <w:spacing w:line="360" w:lineRule="auto"/>
        <w:rPr>
          <w:rFonts w:ascii="Times New Roman" w:hAnsi="Times New Roman"/>
        </w:rPr>
      </w:pPr>
    </w:p>
    <w:p w14:paraId="55FF37C1" w14:textId="77899F23" w:rsidR="00794C9C" w:rsidRPr="004F782B" w:rsidRDefault="00F638D3" w:rsidP="0096099F">
      <w:pPr>
        <w:pStyle w:val="Styl2"/>
        <w:spacing w:line="360" w:lineRule="auto"/>
        <w:rPr>
          <w:rFonts w:ascii="Times New Roman" w:hAnsi="Times New Roman"/>
        </w:rPr>
      </w:pPr>
      <w:r w:rsidRPr="004F782B">
        <w:rPr>
          <w:rFonts w:ascii="Times New Roman" w:hAnsi="Times New Roman"/>
        </w:rPr>
        <w:t xml:space="preserve">1.2 </w:t>
      </w:r>
      <w:r w:rsidR="00794C9C" w:rsidRPr="004F782B">
        <w:rPr>
          <w:rFonts w:ascii="Times New Roman" w:hAnsi="Times New Roman"/>
        </w:rPr>
        <w:t>Zásady pro hodnocení chování ve škole</w:t>
      </w:r>
    </w:p>
    <w:p w14:paraId="28736CFA" w14:textId="668F19A4" w:rsidR="00794C9C" w:rsidRPr="004F782B" w:rsidRDefault="00794C9C" w:rsidP="00BE7E66">
      <w:pPr>
        <w:pStyle w:val="Styl2"/>
        <w:numPr>
          <w:ilvl w:val="0"/>
          <w:numId w:val="26"/>
        </w:numPr>
        <w:spacing w:line="360" w:lineRule="auto"/>
        <w:rPr>
          <w:rFonts w:ascii="Times New Roman" w:hAnsi="Times New Roman"/>
          <w:u w:val="none"/>
        </w:rPr>
      </w:pPr>
      <w:r w:rsidRPr="004F782B">
        <w:rPr>
          <w:rFonts w:ascii="Times New Roman" w:hAnsi="Times New Roman"/>
          <w:u w:val="none"/>
        </w:rPr>
        <w:t>Klasifikaci chování žáků navrhuje třídní učitel po projednání s učiteli, kteří ve třídě vyučují, a s ostatními učiteli a rozhoduje o ní ředitel po projednání v pedagogické radě.</w:t>
      </w:r>
    </w:p>
    <w:p w14:paraId="6F287069" w14:textId="2CFB2F95" w:rsidR="00794C9C" w:rsidRPr="004F782B" w:rsidRDefault="00794C9C" w:rsidP="00BE7E66">
      <w:pPr>
        <w:pStyle w:val="Styl2"/>
        <w:numPr>
          <w:ilvl w:val="0"/>
          <w:numId w:val="26"/>
        </w:numPr>
        <w:spacing w:line="360" w:lineRule="auto"/>
        <w:rPr>
          <w:rFonts w:ascii="Times New Roman" w:hAnsi="Times New Roman"/>
          <w:u w:val="none"/>
        </w:rPr>
      </w:pPr>
      <w:r w:rsidRPr="004F782B">
        <w:rPr>
          <w:rFonts w:ascii="Times New Roman" w:hAnsi="Times New Roman"/>
          <w:u w:val="none"/>
        </w:rPr>
        <w:t>Kritériem pro klasifikaci chování je dodržování pravidel slušného chování a dodržování vnitřního řádu školy během klasifikačního období.</w:t>
      </w:r>
    </w:p>
    <w:p w14:paraId="7D6D51D2" w14:textId="64EC0B6A" w:rsidR="00794C9C" w:rsidRPr="004F782B" w:rsidRDefault="00794C9C" w:rsidP="00BE7E66">
      <w:pPr>
        <w:pStyle w:val="Styl2"/>
        <w:numPr>
          <w:ilvl w:val="0"/>
          <w:numId w:val="26"/>
        </w:numPr>
        <w:spacing w:line="360" w:lineRule="auto"/>
        <w:rPr>
          <w:rFonts w:ascii="Times New Roman" w:hAnsi="Times New Roman"/>
          <w:u w:val="none"/>
        </w:rPr>
      </w:pPr>
      <w:r w:rsidRPr="004F782B">
        <w:rPr>
          <w:rFonts w:ascii="Times New Roman" w:hAnsi="Times New Roman"/>
          <w:u w:val="none"/>
        </w:rPr>
        <w:t>Při klasifikaci chování se přihlíží k věku, morální a rozumové vyspělosti žáka; k uděleným opatřením k posílení kázně se přihlíží pouze tehdy, jestliže tato opatření byla neúčinná.</w:t>
      </w:r>
    </w:p>
    <w:p w14:paraId="65E8D1DC" w14:textId="2EDE22B0" w:rsidR="00794C9C" w:rsidRPr="004F782B" w:rsidRDefault="00794C9C" w:rsidP="00BE7E66">
      <w:pPr>
        <w:pStyle w:val="Styl2"/>
        <w:numPr>
          <w:ilvl w:val="0"/>
          <w:numId w:val="26"/>
        </w:numPr>
        <w:spacing w:line="360" w:lineRule="auto"/>
        <w:rPr>
          <w:rFonts w:ascii="Times New Roman" w:hAnsi="Times New Roman"/>
          <w:u w:val="none"/>
        </w:rPr>
      </w:pPr>
      <w:r w:rsidRPr="004F782B">
        <w:rPr>
          <w:rFonts w:ascii="Times New Roman" w:hAnsi="Times New Roman"/>
          <w:u w:val="none"/>
        </w:rPr>
        <w:t xml:space="preserve">Škola hodnotí a klasifikuje žáky za jejich chování ve škole a při akcích organizovaných školou.  </w:t>
      </w:r>
    </w:p>
    <w:p w14:paraId="2FC7C668" w14:textId="177E065A" w:rsidR="00794C9C" w:rsidRPr="004F782B" w:rsidRDefault="00794C9C" w:rsidP="00BE7E66">
      <w:pPr>
        <w:pStyle w:val="Styl2"/>
        <w:numPr>
          <w:ilvl w:val="0"/>
          <w:numId w:val="26"/>
        </w:numPr>
        <w:spacing w:line="360" w:lineRule="auto"/>
        <w:rPr>
          <w:rFonts w:ascii="Times New Roman" w:hAnsi="Times New Roman"/>
          <w:u w:val="none"/>
        </w:rPr>
      </w:pPr>
      <w:r w:rsidRPr="004F782B">
        <w:rPr>
          <w:rFonts w:ascii="Times New Roman" w:hAnsi="Times New Roman"/>
          <w:u w:val="none"/>
        </w:rPr>
        <w:t>Nedostatky v chování žáků se projednávají v pedagogické radě.</w:t>
      </w:r>
    </w:p>
    <w:p w14:paraId="1E134353" w14:textId="6A3BE0DB" w:rsidR="00794C9C" w:rsidRPr="004F782B" w:rsidRDefault="00794C9C" w:rsidP="00BE7E66">
      <w:pPr>
        <w:pStyle w:val="Styl2"/>
        <w:numPr>
          <w:ilvl w:val="0"/>
          <w:numId w:val="26"/>
        </w:numPr>
        <w:spacing w:line="360" w:lineRule="auto"/>
        <w:rPr>
          <w:rFonts w:ascii="Times New Roman" w:hAnsi="Times New Roman"/>
        </w:rPr>
      </w:pPr>
      <w:r w:rsidRPr="004F782B">
        <w:rPr>
          <w:rFonts w:ascii="Times New Roman" w:hAnsi="Times New Roman"/>
          <w:u w:val="none"/>
        </w:rPr>
        <w:t>Zákonní zástupci žáka jsou o chování žáka informování třídním učitelem a učiteli jednotlivých předmětů</w:t>
      </w:r>
      <w:r w:rsidR="003A62E2" w:rsidRPr="004F782B">
        <w:rPr>
          <w:rFonts w:ascii="Times New Roman" w:hAnsi="Times New Roman"/>
          <w:u w:val="none"/>
        </w:rPr>
        <w:t xml:space="preserve"> prostřednictvím Bakalářů, před koncem klasifikačního období nebo okamžitě, v případě závažného porušení školního řádu</w:t>
      </w:r>
      <w:r w:rsidR="003A62E2" w:rsidRPr="004F782B">
        <w:rPr>
          <w:rFonts w:ascii="Times New Roman" w:hAnsi="Times New Roman"/>
        </w:rPr>
        <w:t>.</w:t>
      </w:r>
    </w:p>
    <w:p w14:paraId="261D5089" w14:textId="356FFFB7" w:rsidR="00794C9C" w:rsidRPr="004F782B" w:rsidRDefault="00794C9C" w:rsidP="0096099F">
      <w:pPr>
        <w:pStyle w:val="Styl1"/>
        <w:spacing w:line="360" w:lineRule="auto"/>
        <w:ind w:left="284"/>
        <w:rPr>
          <w:rFonts w:ascii="Times New Roman" w:hAnsi="Times New Roman"/>
        </w:rPr>
      </w:pPr>
    </w:p>
    <w:p w14:paraId="4DA76BFD" w14:textId="77777777" w:rsidR="00794C9C" w:rsidRPr="004F782B" w:rsidRDefault="00794C9C" w:rsidP="0096099F">
      <w:pPr>
        <w:pStyle w:val="Styl2"/>
        <w:spacing w:line="360" w:lineRule="auto"/>
        <w:rPr>
          <w:rFonts w:ascii="Times New Roman" w:hAnsi="Times New Roman"/>
        </w:rPr>
      </w:pPr>
    </w:p>
    <w:p w14:paraId="2AE6B48C" w14:textId="75AB0882" w:rsidR="00794C9C" w:rsidRPr="004F782B" w:rsidRDefault="00F638D3" w:rsidP="0096099F">
      <w:pPr>
        <w:pStyle w:val="Styl2"/>
        <w:spacing w:line="360" w:lineRule="auto"/>
        <w:rPr>
          <w:rFonts w:ascii="Times New Roman" w:hAnsi="Times New Roman"/>
        </w:rPr>
      </w:pPr>
      <w:r w:rsidRPr="004F782B">
        <w:rPr>
          <w:rFonts w:ascii="Times New Roman" w:hAnsi="Times New Roman"/>
        </w:rPr>
        <w:t xml:space="preserve">2. </w:t>
      </w:r>
      <w:r w:rsidR="00794C9C" w:rsidRPr="004F782B">
        <w:rPr>
          <w:rFonts w:ascii="Times New Roman" w:hAnsi="Times New Roman"/>
        </w:rPr>
        <w:t>Zásady a pravidla pro sebehodnocení žáků</w:t>
      </w:r>
    </w:p>
    <w:p w14:paraId="46A6C297" w14:textId="119D38C0" w:rsidR="00794C9C" w:rsidRPr="004F782B" w:rsidRDefault="00794C9C" w:rsidP="00BE7E66">
      <w:pPr>
        <w:pStyle w:val="Styl2"/>
        <w:numPr>
          <w:ilvl w:val="0"/>
          <w:numId w:val="27"/>
        </w:numPr>
        <w:spacing w:line="360" w:lineRule="auto"/>
        <w:rPr>
          <w:rFonts w:ascii="Times New Roman" w:hAnsi="Times New Roman"/>
          <w:u w:val="none"/>
        </w:rPr>
      </w:pPr>
      <w:r w:rsidRPr="004F782B">
        <w:rPr>
          <w:rFonts w:ascii="Times New Roman" w:hAnsi="Times New Roman"/>
          <w:u w:val="none"/>
        </w:rPr>
        <w:t>Sebehodnocení je důležitou součástí hodnocení žáků.</w:t>
      </w:r>
    </w:p>
    <w:p w14:paraId="06840688" w14:textId="741A18FE" w:rsidR="00794C9C" w:rsidRPr="004F782B" w:rsidRDefault="00794C9C" w:rsidP="00BE7E66">
      <w:pPr>
        <w:pStyle w:val="Styl2"/>
        <w:numPr>
          <w:ilvl w:val="0"/>
          <w:numId w:val="27"/>
        </w:numPr>
        <w:spacing w:line="360" w:lineRule="auto"/>
        <w:rPr>
          <w:rFonts w:ascii="Times New Roman" w:hAnsi="Times New Roman"/>
          <w:u w:val="none"/>
        </w:rPr>
      </w:pPr>
      <w:r w:rsidRPr="004F782B">
        <w:rPr>
          <w:rFonts w:ascii="Times New Roman" w:hAnsi="Times New Roman"/>
          <w:u w:val="none"/>
        </w:rPr>
        <w:t>Sebehodnocením se posiluje sebeúcta a sebevědomí žáků.</w:t>
      </w:r>
    </w:p>
    <w:p w14:paraId="11FB438F" w14:textId="3EA12B1E" w:rsidR="00794C9C" w:rsidRPr="004F782B" w:rsidRDefault="00794C9C" w:rsidP="00BE7E66">
      <w:pPr>
        <w:pStyle w:val="Styl2"/>
        <w:numPr>
          <w:ilvl w:val="0"/>
          <w:numId w:val="27"/>
        </w:numPr>
        <w:spacing w:line="360" w:lineRule="auto"/>
        <w:rPr>
          <w:rFonts w:ascii="Times New Roman" w:hAnsi="Times New Roman"/>
          <w:u w:val="none"/>
        </w:rPr>
      </w:pPr>
      <w:r w:rsidRPr="004F782B">
        <w:rPr>
          <w:rFonts w:ascii="Times New Roman" w:hAnsi="Times New Roman"/>
          <w:u w:val="none"/>
        </w:rPr>
        <w:t>Chybu je potřeba chápat jako přirozenou věc v procesu učení. Pedagogičtí pracovníci se o chybě se žáky baví, žáci mohou některé práce sami opravovat. Chyba je důležitý prostředek učení.</w:t>
      </w:r>
    </w:p>
    <w:p w14:paraId="1F4C2945" w14:textId="748CE222" w:rsidR="00794C9C" w:rsidRPr="004F782B" w:rsidRDefault="00794C9C" w:rsidP="00BE7E66">
      <w:pPr>
        <w:pStyle w:val="Styl2"/>
        <w:numPr>
          <w:ilvl w:val="0"/>
          <w:numId w:val="27"/>
        </w:numPr>
        <w:spacing w:line="360" w:lineRule="auto"/>
        <w:rPr>
          <w:rFonts w:ascii="Times New Roman" w:hAnsi="Times New Roman"/>
          <w:u w:val="none"/>
        </w:rPr>
      </w:pPr>
      <w:r w:rsidRPr="004F782B">
        <w:rPr>
          <w:rFonts w:ascii="Times New Roman" w:hAnsi="Times New Roman"/>
          <w:u w:val="none"/>
        </w:rPr>
        <w:t>Při sebehodnocení se žák snaží popsat:</w:t>
      </w:r>
      <w:r w:rsidR="003A62E2" w:rsidRPr="004F782B">
        <w:rPr>
          <w:rFonts w:ascii="Times New Roman" w:hAnsi="Times New Roman"/>
          <w:u w:val="none"/>
        </w:rPr>
        <w:t xml:space="preserve"> </w:t>
      </w:r>
      <w:r w:rsidRPr="004F782B">
        <w:rPr>
          <w:rFonts w:ascii="Times New Roman" w:hAnsi="Times New Roman"/>
          <w:u w:val="none"/>
        </w:rPr>
        <w:t>co se mu daří</w:t>
      </w:r>
      <w:r w:rsidR="003A62E2" w:rsidRPr="004F782B">
        <w:rPr>
          <w:rFonts w:ascii="Times New Roman" w:hAnsi="Times New Roman"/>
          <w:u w:val="none"/>
        </w:rPr>
        <w:t>,</w:t>
      </w:r>
      <w:r w:rsidRPr="004F782B">
        <w:rPr>
          <w:rFonts w:ascii="Times New Roman" w:hAnsi="Times New Roman"/>
          <w:u w:val="none"/>
        </w:rPr>
        <w:t xml:space="preserve"> co mu ještě nejde</w:t>
      </w:r>
      <w:r w:rsidR="003A62E2" w:rsidRPr="004F782B">
        <w:rPr>
          <w:rFonts w:ascii="Times New Roman" w:hAnsi="Times New Roman"/>
          <w:u w:val="none"/>
        </w:rPr>
        <w:t xml:space="preserve">, </w:t>
      </w:r>
      <w:r w:rsidRPr="004F782B">
        <w:rPr>
          <w:rFonts w:ascii="Times New Roman" w:hAnsi="Times New Roman"/>
          <w:u w:val="none"/>
        </w:rPr>
        <w:t>jak bude pokračovat dál.</w:t>
      </w:r>
    </w:p>
    <w:p w14:paraId="47D8062C" w14:textId="0C645F60" w:rsidR="00794C9C" w:rsidRPr="004F782B" w:rsidRDefault="00794C9C" w:rsidP="00BE7E66">
      <w:pPr>
        <w:pStyle w:val="Styl2"/>
        <w:numPr>
          <w:ilvl w:val="0"/>
          <w:numId w:val="27"/>
        </w:numPr>
        <w:spacing w:line="360" w:lineRule="auto"/>
        <w:rPr>
          <w:rFonts w:ascii="Times New Roman" w:hAnsi="Times New Roman"/>
          <w:u w:val="none"/>
        </w:rPr>
      </w:pPr>
      <w:r w:rsidRPr="004F782B">
        <w:rPr>
          <w:rFonts w:ascii="Times New Roman" w:hAnsi="Times New Roman"/>
          <w:u w:val="none"/>
        </w:rPr>
        <w:t>Při školní práci vedeme žáka, aby komentoval svoje výkony a výsledky.</w:t>
      </w:r>
    </w:p>
    <w:p w14:paraId="4571921D" w14:textId="03AB6824" w:rsidR="00794C9C" w:rsidRPr="004F782B" w:rsidRDefault="00794C9C" w:rsidP="00BE7E66">
      <w:pPr>
        <w:pStyle w:val="Styl2"/>
        <w:numPr>
          <w:ilvl w:val="0"/>
          <w:numId w:val="27"/>
        </w:numPr>
        <w:spacing w:line="360" w:lineRule="auto"/>
        <w:rPr>
          <w:rFonts w:ascii="Times New Roman" w:hAnsi="Times New Roman"/>
          <w:u w:val="none"/>
        </w:rPr>
      </w:pPr>
      <w:r w:rsidRPr="004F782B">
        <w:rPr>
          <w:rFonts w:ascii="Times New Roman" w:hAnsi="Times New Roman"/>
          <w:u w:val="none"/>
        </w:rPr>
        <w:t>Známky nejsou jediným zdrojem motivace.</w:t>
      </w:r>
    </w:p>
    <w:p w14:paraId="784BBA6E" w14:textId="77777777" w:rsidR="00794C9C" w:rsidRPr="004F782B" w:rsidRDefault="00794C9C" w:rsidP="00D51A49">
      <w:pPr>
        <w:pStyle w:val="Styl2"/>
        <w:spacing w:line="360" w:lineRule="auto"/>
        <w:ind w:left="0" w:firstLine="0"/>
        <w:rPr>
          <w:rFonts w:ascii="Times New Roman" w:hAnsi="Times New Roman"/>
          <w:bCs/>
        </w:rPr>
      </w:pPr>
      <w:r w:rsidRPr="004F782B">
        <w:rPr>
          <w:rFonts w:ascii="Times New Roman" w:hAnsi="Times New Roman"/>
          <w:bCs/>
        </w:rPr>
        <w:lastRenderedPageBreak/>
        <w:t>3.1 Stupně hodnocení prospěchu</w:t>
      </w:r>
    </w:p>
    <w:p w14:paraId="0C3C0B78" w14:textId="77777777" w:rsidR="00794C9C" w:rsidRPr="004F782B" w:rsidRDefault="00794C9C" w:rsidP="0096099F">
      <w:pPr>
        <w:pStyle w:val="Styl1"/>
        <w:spacing w:line="360" w:lineRule="auto"/>
        <w:rPr>
          <w:rFonts w:ascii="Times New Roman" w:hAnsi="Times New Roman"/>
        </w:rPr>
      </w:pPr>
    </w:p>
    <w:p w14:paraId="7690B7A8" w14:textId="18BDFEED" w:rsidR="00794C9C" w:rsidRPr="004F782B" w:rsidRDefault="00794C9C" w:rsidP="0096099F">
      <w:pPr>
        <w:pStyle w:val="Styl1"/>
        <w:spacing w:line="360" w:lineRule="auto"/>
        <w:rPr>
          <w:rFonts w:ascii="Times New Roman" w:hAnsi="Times New Roman"/>
        </w:rPr>
      </w:pPr>
      <w:r w:rsidRPr="004F782B">
        <w:rPr>
          <w:rFonts w:ascii="Times New Roman" w:hAnsi="Times New Roman"/>
        </w:rPr>
        <w:t>Výsledky vzdělávání žáka v jednotlivých povinných a nepovinných předmětech stanovených školní</w:t>
      </w:r>
      <w:r w:rsidR="002E4189" w:rsidRPr="004F782B">
        <w:rPr>
          <w:rFonts w:ascii="Times New Roman" w:hAnsi="Times New Roman"/>
        </w:rPr>
        <w:t xml:space="preserve">m </w:t>
      </w:r>
      <w:r w:rsidRPr="004F782B">
        <w:rPr>
          <w:rFonts w:ascii="Times New Roman" w:hAnsi="Times New Roman"/>
        </w:rPr>
        <w:t>vzdělávacím programem se v případě použití klasifikace hodnotí na vysvědčení stupni prospěchu:</w:t>
      </w:r>
    </w:p>
    <w:p w14:paraId="28E2A9A9" w14:textId="77777777" w:rsidR="00794C9C" w:rsidRPr="004F782B" w:rsidRDefault="00794C9C" w:rsidP="0096099F">
      <w:pPr>
        <w:pStyle w:val="Styl1"/>
        <w:spacing w:line="360" w:lineRule="auto"/>
        <w:ind w:left="284"/>
        <w:rPr>
          <w:rFonts w:ascii="Times New Roman" w:hAnsi="Times New Roman"/>
        </w:rPr>
      </w:pPr>
      <w:r w:rsidRPr="004F782B">
        <w:rPr>
          <w:rFonts w:ascii="Times New Roman" w:hAnsi="Times New Roman"/>
        </w:rPr>
        <w:t>1 – výborný,</w:t>
      </w:r>
    </w:p>
    <w:p w14:paraId="1A93752A" w14:textId="77777777" w:rsidR="00794C9C" w:rsidRPr="004F782B" w:rsidRDefault="00794C9C" w:rsidP="0096099F">
      <w:pPr>
        <w:pStyle w:val="Styl1"/>
        <w:spacing w:line="360" w:lineRule="auto"/>
        <w:ind w:left="284"/>
        <w:rPr>
          <w:rFonts w:ascii="Times New Roman" w:hAnsi="Times New Roman"/>
        </w:rPr>
      </w:pPr>
      <w:r w:rsidRPr="004F782B">
        <w:rPr>
          <w:rFonts w:ascii="Times New Roman" w:hAnsi="Times New Roman"/>
        </w:rPr>
        <w:t>2 – chvalitebný,</w:t>
      </w:r>
    </w:p>
    <w:p w14:paraId="26028BA6" w14:textId="77777777" w:rsidR="00794C9C" w:rsidRPr="004F782B" w:rsidRDefault="00794C9C" w:rsidP="0096099F">
      <w:pPr>
        <w:pStyle w:val="Styl1"/>
        <w:spacing w:line="360" w:lineRule="auto"/>
        <w:ind w:left="284"/>
        <w:rPr>
          <w:rFonts w:ascii="Times New Roman" w:hAnsi="Times New Roman"/>
        </w:rPr>
      </w:pPr>
      <w:r w:rsidRPr="004F782B">
        <w:rPr>
          <w:rFonts w:ascii="Times New Roman" w:hAnsi="Times New Roman"/>
        </w:rPr>
        <w:t>3 – dobrý,</w:t>
      </w:r>
    </w:p>
    <w:p w14:paraId="4AB42C68" w14:textId="77777777" w:rsidR="00794C9C" w:rsidRPr="004F782B" w:rsidRDefault="00794C9C" w:rsidP="0096099F">
      <w:pPr>
        <w:pStyle w:val="Styl1"/>
        <w:spacing w:line="360" w:lineRule="auto"/>
        <w:ind w:left="284"/>
        <w:rPr>
          <w:rFonts w:ascii="Times New Roman" w:hAnsi="Times New Roman"/>
        </w:rPr>
      </w:pPr>
      <w:r w:rsidRPr="004F782B">
        <w:rPr>
          <w:rFonts w:ascii="Times New Roman" w:hAnsi="Times New Roman"/>
        </w:rPr>
        <w:t>4 – dostatečný,</w:t>
      </w:r>
    </w:p>
    <w:p w14:paraId="7D186818" w14:textId="77777777" w:rsidR="00794C9C" w:rsidRPr="004F782B" w:rsidRDefault="00794C9C" w:rsidP="0096099F">
      <w:pPr>
        <w:pStyle w:val="Styl1"/>
        <w:spacing w:line="360" w:lineRule="auto"/>
        <w:ind w:left="284"/>
        <w:rPr>
          <w:rFonts w:ascii="Times New Roman" w:hAnsi="Times New Roman"/>
        </w:rPr>
      </w:pPr>
      <w:r w:rsidRPr="004F782B">
        <w:rPr>
          <w:rFonts w:ascii="Times New Roman" w:hAnsi="Times New Roman"/>
        </w:rPr>
        <w:t>5 – nedostatečný.</w:t>
      </w:r>
    </w:p>
    <w:p w14:paraId="2C5E6A83" w14:textId="77777777" w:rsidR="00794C9C" w:rsidRPr="004F782B" w:rsidRDefault="00794C9C" w:rsidP="0096099F">
      <w:pPr>
        <w:pStyle w:val="Styl1"/>
        <w:spacing w:line="360" w:lineRule="auto"/>
        <w:rPr>
          <w:rFonts w:ascii="Times New Roman" w:hAnsi="Times New Roman"/>
        </w:rPr>
      </w:pPr>
      <w:r w:rsidRPr="004F782B">
        <w:rPr>
          <w:rFonts w:ascii="Times New Roman" w:hAnsi="Times New Roman"/>
        </w:rPr>
        <w:t>Jestliže je žák z výuky některého předmětu v prvním nebo ve druhém pololetí uvolněn, uvádí se na vysvědčení místo hodnocení slovo "uvolněn(a)".</w:t>
      </w:r>
    </w:p>
    <w:p w14:paraId="3D28FEEE" w14:textId="77777777" w:rsidR="00794C9C" w:rsidRPr="004F782B" w:rsidRDefault="00794C9C" w:rsidP="0096099F">
      <w:pPr>
        <w:pStyle w:val="Styl1"/>
        <w:spacing w:line="360" w:lineRule="auto"/>
        <w:rPr>
          <w:rFonts w:ascii="Times New Roman" w:hAnsi="Times New Roman"/>
        </w:rPr>
      </w:pPr>
    </w:p>
    <w:p w14:paraId="68C8B40B" w14:textId="0E42129F" w:rsidR="00794C9C" w:rsidRPr="004F782B" w:rsidRDefault="00794C9C" w:rsidP="0096099F">
      <w:pPr>
        <w:pStyle w:val="Styl1"/>
        <w:spacing w:line="360" w:lineRule="auto"/>
        <w:rPr>
          <w:rFonts w:ascii="Times New Roman" w:hAnsi="Times New Roman"/>
        </w:rPr>
      </w:pPr>
      <w:r w:rsidRPr="004F782B">
        <w:rPr>
          <w:rFonts w:ascii="Times New Roman" w:hAnsi="Times New Roman"/>
        </w:rPr>
        <w:t xml:space="preserve">Pro potřeby klasifikace se předměty dělí do tří skupin: </w:t>
      </w:r>
    </w:p>
    <w:p w14:paraId="76B0040D" w14:textId="77777777" w:rsidR="00794C9C" w:rsidRPr="004F782B" w:rsidRDefault="00794C9C" w:rsidP="0096099F">
      <w:pPr>
        <w:pStyle w:val="Styl1"/>
        <w:spacing w:line="360" w:lineRule="auto"/>
        <w:ind w:left="284"/>
        <w:rPr>
          <w:rFonts w:ascii="Times New Roman" w:hAnsi="Times New Roman"/>
        </w:rPr>
      </w:pPr>
      <w:r w:rsidRPr="004F782B">
        <w:rPr>
          <w:rFonts w:ascii="Times New Roman" w:hAnsi="Times New Roman"/>
        </w:rPr>
        <w:t xml:space="preserve">- předměty s převahou teoretického zaměření, </w:t>
      </w:r>
    </w:p>
    <w:p w14:paraId="599862CD" w14:textId="77777777" w:rsidR="00794C9C" w:rsidRPr="004F782B" w:rsidRDefault="00794C9C" w:rsidP="0096099F">
      <w:pPr>
        <w:pStyle w:val="Styl1"/>
        <w:spacing w:line="360" w:lineRule="auto"/>
        <w:ind w:left="284"/>
        <w:rPr>
          <w:rFonts w:ascii="Times New Roman" w:hAnsi="Times New Roman"/>
        </w:rPr>
      </w:pPr>
      <w:r w:rsidRPr="004F782B">
        <w:rPr>
          <w:rFonts w:ascii="Times New Roman" w:hAnsi="Times New Roman"/>
        </w:rPr>
        <w:t xml:space="preserve">- předměty s převahou praktických činností a </w:t>
      </w:r>
    </w:p>
    <w:p w14:paraId="46134AE2" w14:textId="77777777" w:rsidR="00794C9C" w:rsidRPr="004F782B" w:rsidRDefault="00794C9C" w:rsidP="0096099F">
      <w:pPr>
        <w:pStyle w:val="Styl1"/>
        <w:spacing w:line="360" w:lineRule="auto"/>
        <w:ind w:left="284"/>
        <w:rPr>
          <w:rFonts w:ascii="Times New Roman" w:hAnsi="Times New Roman"/>
        </w:rPr>
      </w:pPr>
      <w:r w:rsidRPr="004F782B">
        <w:rPr>
          <w:rFonts w:ascii="Times New Roman" w:hAnsi="Times New Roman"/>
        </w:rPr>
        <w:t xml:space="preserve">- předměty s převahou výchovného a uměleckého odborného zaměření. </w:t>
      </w:r>
    </w:p>
    <w:p w14:paraId="6D2C95F8" w14:textId="77777777" w:rsidR="00794C9C" w:rsidRPr="004F782B" w:rsidRDefault="00794C9C" w:rsidP="0096099F">
      <w:pPr>
        <w:pStyle w:val="Styl1"/>
        <w:spacing w:line="360" w:lineRule="auto"/>
        <w:rPr>
          <w:rFonts w:ascii="Times New Roman" w:hAnsi="Times New Roman"/>
        </w:rPr>
      </w:pPr>
    </w:p>
    <w:p w14:paraId="62822B13" w14:textId="64AFA947" w:rsidR="00794C9C" w:rsidRPr="004F782B" w:rsidRDefault="00794C9C" w:rsidP="0096099F">
      <w:pPr>
        <w:pStyle w:val="Styl1"/>
        <w:spacing w:line="360" w:lineRule="auto"/>
        <w:ind w:left="0" w:firstLine="0"/>
        <w:rPr>
          <w:rFonts w:ascii="Times New Roman" w:hAnsi="Times New Roman"/>
        </w:rPr>
      </w:pPr>
      <w:r w:rsidRPr="004F782B">
        <w:rPr>
          <w:rFonts w:ascii="Times New Roman" w:hAnsi="Times New Roman"/>
        </w:rPr>
        <w:t xml:space="preserve">Kritéria pro jednotlivé klasifikační stupně jsou formulována především pro celkovou klasifikaci. Učitel však nepřeceňuje žádné z uvedených kritérií, posuzuje žákovy výkony komplexně, v souladu se specifikou předmětu. </w:t>
      </w:r>
    </w:p>
    <w:p w14:paraId="36BB6BF8" w14:textId="77777777" w:rsidR="00794C9C" w:rsidRPr="004F782B" w:rsidRDefault="00794C9C" w:rsidP="0096099F">
      <w:pPr>
        <w:pStyle w:val="Styl2"/>
        <w:spacing w:line="360" w:lineRule="auto"/>
        <w:rPr>
          <w:rFonts w:ascii="Times New Roman" w:hAnsi="Times New Roman"/>
        </w:rPr>
      </w:pPr>
    </w:p>
    <w:p w14:paraId="4F29CA6E" w14:textId="3D725ABD" w:rsidR="00794C9C" w:rsidRPr="004F782B" w:rsidRDefault="00F638D3" w:rsidP="0096099F">
      <w:pPr>
        <w:pStyle w:val="Styl2"/>
        <w:spacing w:line="360" w:lineRule="auto"/>
        <w:ind w:left="0" w:firstLine="0"/>
        <w:rPr>
          <w:rFonts w:ascii="Times New Roman" w:hAnsi="Times New Roman"/>
        </w:rPr>
      </w:pPr>
      <w:r w:rsidRPr="004F782B">
        <w:rPr>
          <w:rFonts w:ascii="Times New Roman" w:hAnsi="Times New Roman"/>
        </w:rPr>
        <w:t xml:space="preserve">3.1.1 </w:t>
      </w:r>
      <w:r w:rsidR="00794C9C" w:rsidRPr="004F782B">
        <w:rPr>
          <w:rFonts w:ascii="Times New Roman" w:hAnsi="Times New Roman"/>
        </w:rPr>
        <w:t>Klasifikace ve vyučovacích předmětech s převahou teoretického zaměření</w:t>
      </w:r>
    </w:p>
    <w:p w14:paraId="1147C6CA" w14:textId="77777777" w:rsidR="00794C9C" w:rsidRPr="004F782B" w:rsidRDefault="00794C9C" w:rsidP="0096099F">
      <w:pPr>
        <w:pStyle w:val="Styl1"/>
        <w:spacing w:line="360" w:lineRule="auto"/>
        <w:rPr>
          <w:rFonts w:ascii="Times New Roman" w:hAnsi="Times New Roman"/>
        </w:rPr>
      </w:pPr>
    </w:p>
    <w:p w14:paraId="09A1EB48" w14:textId="2660FD65" w:rsidR="00794C9C" w:rsidRPr="004F782B" w:rsidRDefault="00794C9C" w:rsidP="0096099F">
      <w:pPr>
        <w:pStyle w:val="Styl1"/>
        <w:spacing w:line="360" w:lineRule="auto"/>
        <w:rPr>
          <w:rFonts w:ascii="Times New Roman" w:hAnsi="Times New Roman"/>
        </w:rPr>
      </w:pPr>
      <w:r w:rsidRPr="004F782B">
        <w:rPr>
          <w:rFonts w:ascii="Times New Roman" w:hAnsi="Times New Roman"/>
        </w:rPr>
        <w:t xml:space="preserve">Převahu teoretického zaměření mají </w:t>
      </w:r>
      <w:r w:rsidR="005D250E" w:rsidRPr="004F782B">
        <w:rPr>
          <w:rFonts w:ascii="Times New Roman" w:hAnsi="Times New Roman"/>
        </w:rPr>
        <w:t xml:space="preserve">předměty </w:t>
      </w:r>
      <w:r w:rsidRPr="004F782B">
        <w:rPr>
          <w:rFonts w:ascii="Times New Roman" w:hAnsi="Times New Roman"/>
        </w:rPr>
        <w:t>jazykové, společenskovědní, přírodovědné a</w:t>
      </w:r>
      <w:r w:rsidR="005D250E" w:rsidRPr="004F782B">
        <w:rPr>
          <w:rFonts w:ascii="Times New Roman" w:hAnsi="Times New Roman"/>
        </w:rPr>
        <w:t xml:space="preserve"> </w:t>
      </w:r>
      <w:r w:rsidRPr="004F782B">
        <w:rPr>
          <w:rFonts w:ascii="Times New Roman" w:hAnsi="Times New Roman"/>
        </w:rPr>
        <w:t>matematika.</w:t>
      </w:r>
    </w:p>
    <w:p w14:paraId="61C1A328" w14:textId="71E5BFD7" w:rsidR="00794C9C" w:rsidRPr="004F782B" w:rsidRDefault="00794C9C" w:rsidP="0096099F">
      <w:pPr>
        <w:pStyle w:val="Styl1"/>
        <w:spacing w:line="360" w:lineRule="auto"/>
        <w:ind w:left="0" w:firstLine="0"/>
        <w:rPr>
          <w:rFonts w:ascii="Times New Roman" w:hAnsi="Times New Roman"/>
        </w:rPr>
      </w:pPr>
      <w:r w:rsidRPr="004F782B">
        <w:rPr>
          <w:rFonts w:ascii="Times New Roman" w:hAnsi="Times New Roman"/>
        </w:rPr>
        <w:t xml:space="preserve">Při klasifikaci výsledků ve vyučovacích předmětech s převahou teoretického zaměření se v souladu s požadavky učebních osnov hodnotí: </w:t>
      </w:r>
    </w:p>
    <w:p w14:paraId="5C9D19DC" w14:textId="02272E0E" w:rsidR="00794C9C" w:rsidRPr="004F782B" w:rsidRDefault="00794C9C" w:rsidP="00BE7E66">
      <w:pPr>
        <w:pStyle w:val="Styl1"/>
        <w:numPr>
          <w:ilvl w:val="0"/>
          <w:numId w:val="28"/>
        </w:numPr>
        <w:spacing w:line="360" w:lineRule="auto"/>
        <w:rPr>
          <w:rFonts w:ascii="Times New Roman" w:hAnsi="Times New Roman"/>
        </w:rPr>
      </w:pPr>
      <w:r w:rsidRPr="004F782B">
        <w:rPr>
          <w:rFonts w:ascii="Times New Roman" w:hAnsi="Times New Roman"/>
        </w:rPr>
        <w:t>ucelenost, přesnost a trvalost osvojení požadovaných poznatků, faktů, pojmů, definic, zákonitostí a vztahů, kvalita a rozsah získaných dovedností vykonávat požadované intelektuální a motorické činnosti,</w:t>
      </w:r>
    </w:p>
    <w:p w14:paraId="11F5EF15" w14:textId="69E86724" w:rsidR="00794C9C" w:rsidRPr="004F782B" w:rsidRDefault="00794C9C" w:rsidP="00BE7E66">
      <w:pPr>
        <w:pStyle w:val="Styl1"/>
        <w:numPr>
          <w:ilvl w:val="0"/>
          <w:numId w:val="28"/>
        </w:numPr>
        <w:spacing w:line="360" w:lineRule="auto"/>
        <w:rPr>
          <w:rFonts w:ascii="Times New Roman" w:hAnsi="Times New Roman"/>
        </w:rPr>
      </w:pPr>
      <w:r w:rsidRPr="004F782B">
        <w:rPr>
          <w:rFonts w:ascii="Times New Roman" w:hAnsi="Times New Roman"/>
        </w:rPr>
        <w:t>schopnost uplatňovat osvojené poznatky a dovednosti při řešení teoretických a praktických úkolů, při výkladu a hodnocení společenských a přírodních jevů a zákonitostí,</w:t>
      </w:r>
    </w:p>
    <w:p w14:paraId="22E1AA29" w14:textId="343D2859" w:rsidR="00794C9C" w:rsidRPr="004F782B" w:rsidRDefault="00794C9C" w:rsidP="00BE7E66">
      <w:pPr>
        <w:pStyle w:val="Styl1"/>
        <w:numPr>
          <w:ilvl w:val="0"/>
          <w:numId w:val="28"/>
        </w:numPr>
        <w:spacing w:line="360" w:lineRule="auto"/>
        <w:rPr>
          <w:rFonts w:ascii="Times New Roman" w:hAnsi="Times New Roman"/>
        </w:rPr>
      </w:pPr>
      <w:r w:rsidRPr="004F782B">
        <w:rPr>
          <w:rFonts w:ascii="Times New Roman" w:hAnsi="Times New Roman"/>
        </w:rPr>
        <w:t>kvalita myšlení, především jeho logika, samostatnost a tvořivost,</w:t>
      </w:r>
    </w:p>
    <w:p w14:paraId="46499CD8" w14:textId="0B2E31FD" w:rsidR="00794C9C" w:rsidRPr="004F782B" w:rsidRDefault="00794C9C" w:rsidP="00BE7E66">
      <w:pPr>
        <w:pStyle w:val="Styl1"/>
        <w:numPr>
          <w:ilvl w:val="0"/>
          <w:numId w:val="28"/>
        </w:numPr>
        <w:spacing w:line="360" w:lineRule="auto"/>
        <w:rPr>
          <w:rFonts w:ascii="Times New Roman" w:hAnsi="Times New Roman"/>
        </w:rPr>
      </w:pPr>
      <w:r w:rsidRPr="004F782B">
        <w:rPr>
          <w:rFonts w:ascii="Times New Roman" w:hAnsi="Times New Roman"/>
        </w:rPr>
        <w:t>aktivita v přístupu k činnostem, zájem o ně a vztah k nim,</w:t>
      </w:r>
    </w:p>
    <w:p w14:paraId="1112DBEB" w14:textId="0D0691CE" w:rsidR="00794C9C" w:rsidRPr="004F782B" w:rsidRDefault="00794C9C" w:rsidP="00BE7E66">
      <w:pPr>
        <w:pStyle w:val="Styl1"/>
        <w:numPr>
          <w:ilvl w:val="0"/>
          <w:numId w:val="28"/>
        </w:numPr>
        <w:spacing w:line="360" w:lineRule="auto"/>
        <w:rPr>
          <w:rFonts w:ascii="Times New Roman" w:hAnsi="Times New Roman"/>
        </w:rPr>
      </w:pPr>
      <w:r w:rsidRPr="004F782B">
        <w:rPr>
          <w:rFonts w:ascii="Times New Roman" w:hAnsi="Times New Roman"/>
        </w:rPr>
        <w:t>přesnost, výstižnost a odborná i jazyková správnost ústního a písemného projevu,</w:t>
      </w:r>
    </w:p>
    <w:p w14:paraId="1B8B8ADC" w14:textId="33A9B8C0" w:rsidR="00794C9C" w:rsidRPr="004F782B" w:rsidRDefault="00794C9C" w:rsidP="00BE7E66">
      <w:pPr>
        <w:pStyle w:val="Styl1"/>
        <w:numPr>
          <w:ilvl w:val="0"/>
          <w:numId w:val="28"/>
        </w:numPr>
        <w:spacing w:line="360" w:lineRule="auto"/>
        <w:rPr>
          <w:rFonts w:ascii="Times New Roman" w:hAnsi="Times New Roman"/>
        </w:rPr>
      </w:pPr>
      <w:r w:rsidRPr="004F782B">
        <w:rPr>
          <w:rFonts w:ascii="Times New Roman" w:hAnsi="Times New Roman"/>
        </w:rPr>
        <w:t>kvalita výsledků činností,</w:t>
      </w:r>
    </w:p>
    <w:p w14:paraId="535ACE25" w14:textId="0B88A674" w:rsidR="00794C9C" w:rsidRPr="004F782B" w:rsidRDefault="00794C9C" w:rsidP="00BE7E66">
      <w:pPr>
        <w:pStyle w:val="Styl1"/>
        <w:numPr>
          <w:ilvl w:val="0"/>
          <w:numId w:val="28"/>
        </w:numPr>
        <w:spacing w:line="360" w:lineRule="auto"/>
        <w:rPr>
          <w:rFonts w:ascii="Times New Roman" w:hAnsi="Times New Roman"/>
        </w:rPr>
      </w:pPr>
      <w:r w:rsidRPr="004F782B">
        <w:rPr>
          <w:rFonts w:ascii="Times New Roman" w:hAnsi="Times New Roman"/>
        </w:rPr>
        <w:lastRenderedPageBreak/>
        <w:t>osvojení účinných metod samostatného studia.</w:t>
      </w:r>
    </w:p>
    <w:p w14:paraId="5DA3526F" w14:textId="77777777" w:rsidR="00794C9C" w:rsidRPr="004F782B" w:rsidRDefault="00794C9C" w:rsidP="0096099F">
      <w:pPr>
        <w:pStyle w:val="Styl1"/>
        <w:spacing w:line="360" w:lineRule="auto"/>
        <w:rPr>
          <w:rFonts w:ascii="Times New Roman" w:hAnsi="Times New Roman"/>
        </w:rPr>
      </w:pPr>
    </w:p>
    <w:p w14:paraId="5D9E42DD" w14:textId="77777777" w:rsidR="00794C9C" w:rsidRPr="004F782B" w:rsidRDefault="00794C9C" w:rsidP="0096099F">
      <w:pPr>
        <w:spacing w:line="360" w:lineRule="auto"/>
        <w:rPr>
          <w:sz w:val="22"/>
          <w:szCs w:val="22"/>
        </w:rPr>
      </w:pPr>
      <w:r w:rsidRPr="004F782B">
        <w:rPr>
          <w:sz w:val="22"/>
          <w:szCs w:val="22"/>
        </w:rPr>
        <w:t>Výchovně vzdělávací výsledky se klasifikují podle těchto kritérií:</w:t>
      </w:r>
    </w:p>
    <w:p w14:paraId="1B78109F" w14:textId="77777777" w:rsidR="00794C9C" w:rsidRPr="004F782B" w:rsidRDefault="00794C9C" w:rsidP="0096099F">
      <w:pPr>
        <w:spacing w:line="360" w:lineRule="auto"/>
        <w:rPr>
          <w:sz w:val="22"/>
          <w:szCs w:val="22"/>
        </w:rPr>
      </w:pPr>
    </w:p>
    <w:p w14:paraId="682272A9" w14:textId="77777777" w:rsidR="00794C9C" w:rsidRPr="004F782B" w:rsidRDefault="00794C9C" w:rsidP="0096099F">
      <w:pPr>
        <w:spacing w:line="360" w:lineRule="auto"/>
        <w:rPr>
          <w:sz w:val="22"/>
          <w:szCs w:val="22"/>
        </w:rPr>
      </w:pPr>
      <w:r w:rsidRPr="004F782B">
        <w:rPr>
          <w:sz w:val="22"/>
          <w:szCs w:val="22"/>
        </w:rPr>
        <w:t>Stupeň 1 (výborný)</w:t>
      </w:r>
    </w:p>
    <w:p w14:paraId="0C95A181" w14:textId="77777777" w:rsidR="00794C9C" w:rsidRPr="004F782B" w:rsidRDefault="00794C9C" w:rsidP="0096099F">
      <w:pPr>
        <w:spacing w:line="360" w:lineRule="auto"/>
        <w:rPr>
          <w:sz w:val="22"/>
          <w:szCs w:val="22"/>
        </w:rPr>
      </w:pPr>
      <w:r w:rsidRPr="004F782B">
        <w:rPr>
          <w:sz w:val="22"/>
          <w:szCs w:val="22"/>
        </w:rPr>
        <w:t>Žák ovládá požadované poznatky, fakta, pojmy, definice a zákonitosti uceleně, přesně a úplně a chápe vztahy mezi nimi. Pohotově vykonává požadované intelektuální a motorické činnosti. Samostatně a tvořivě uplatňuje osvojené poznatky a dovednosti při řešení teoretických a praktických úkolů, při výkladu a hodnocení jevů a zákonitostí. Myslí logicky správně, zřetelně se u něho projevuje samostatnost a tvořivost. Jeho ústní a písemný projev je správný, přesný a výstižný. Grafický projev je přesný a estetický. Výsledky jeho činnosti jsou kvalitní, pouze s menšími nedostatky. Je schopen samostatně studovat vhodné texty.</w:t>
      </w:r>
    </w:p>
    <w:p w14:paraId="636178C0" w14:textId="77777777" w:rsidR="00794C9C" w:rsidRPr="004F782B" w:rsidRDefault="00794C9C" w:rsidP="0096099F">
      <w:pPr>
        <w:spacing w:line="360" w:lineRule="auto"/>
        <w:rPr>
          <w:sz w:val="22"/>
          <w:szCs w:val="22"/>
        </w:rPr>
      </w:pPr>
    </w:p>
    <w:p w14:paraId="2D624201" w14:textId="77777777" w:rsidR="00794C9C" w:rsidRPr="004F782B" w:rsidRDefault="00794C9C" w:rsidP="0096099F">
      <w:pPr>
        <w:spacing w:line="360" w:lineRule="auto"/>
        <w:rPr>
          <w:sz w:val="22"/>
          <w:szCs w:val="22"/>
        </w:rPr>
      </w:pPr>
      <w:r w:rsidRPr="004F782B">
        <w:rPr>
          <w:sz w:val="22"/>
          <w:szCs w:val="22"/>
        </w:rPr>
        <w:t>Stupeň 2 (chvalitebný)</w:t>
      </w:r>
    </w:p>
    <w:p w14:paraId="2D8AFB8D" w14:textId="77777777" w:rsidR="00794C9C" w:rsidRPr="004F782B" w:rsidRDefault="00794C9C" w:rsidP="0096099F">
      <w:pPr>
        <w:spacing w:line="360" w:lineRule="auto"/>
        <w:rPr>
          <w:sz w:val="22"/>
          <w:szCs w:val="22"/>
        </w:rPr>
      </w:pPr>
      <w:r w:rsidRPr="004F782B">
        <w:rPr>
          <w:sz w:val="22"/>
          <w:szCs w:val="22"/>
        </w:rPr>
        <w:t>Žák ovládá požadované poznatky, fakta, pojmy, definice a zákonitosti v podstatě uceleně, přesně a úplně. Pohotově vykonává požadované intelektuální a motorické činnosti. Samostatně a produktivně nebo podle menších podnětů učitele uplatňuje osvojené poznatky a dovednosti při řešení teoretických a praktických úkolů, při výkladu a hodnocení jevů a zákonitostí. Myslí správně, v jeho myšlení se projevuje logika a tvořivost. Ústní a písemný projev mívá menší nedostatky ve správnosti, přesnosti a výstižnosti. Kvalita výsledků činnosti je zpravidla bez podstatných nedostatků. Grafický projev je estetický, bez větších nepřesností. Je schopen samostatně nebo s menší pomocí studovat vhodné texty.</w:t>
      </w:r>
    </w:p>
    <w:p w14:paraId="47E12C3C" w14:textId="77777777" w:rsidR="00794C9C" w:rsidRPr="004F782B" w:rsidRDefault="00794C9C" w:rsidP="0096099F">
      <w:pPr>
        <w:spacing w:line="360" w:lineRule="auto"/>
        <w:rPr>
          <w:sz w:val="22"/>
          <w:szCs w:val="22"/>
        </w:rPr>
      </w:pPr>
    </w:p>
    <w:p w14:paraId="246AD5BC" w14:textId="77777777" w:rsidR="00794C9C" w:rsidRPr="004F782B" w:rsidRDefault="00794C9C" w:rsidP="0096099F">
      <w:pPr>
        <w:spacing w:line="360" w:lineRule="auto"/>
        <w:rPr>
          <w:sz w:val="22"/>
          <w:szCs w:val="22"/>
        </w:rPr>
      </w:pPr>
      <w:r w:rsidRPr="004F782B">
        <w:rPr>
          <w:sz w:val="22"/>
          <w:szCs w:val="22"/>
        </w:rPr>
        <w:t>Stupeň 3 (dobrý)</w:t>
      </w:r>
    </w:p>
    <w:p w14:paraId="31966244" w14:textId="77777777" w:rsidR="00794C9C" w:rsidRPr="004F782B" w:rsidRDefault="00794C9C" w:rsidP="0096099F">
      <w:pPr>
        <w:spacing w:line="360" w:lineRule="auto"/>
        <w:rPr>
          <w:sz w:val="22"/>
          <w:szCs w:val="22"/>
        </w:rPr>
      </w:pPr>
      <w:r w:rsidRPr="004F782B">
        <w:rPr>
          <w:sz w:val="22"/>
          <w:szCs w:val="22"/>
        </w:rPr>
        <w:t>Žák má v ucelenosti, přesnosti a úplnosti osvojení si požadovaných poznatků, faktů, pojmů, definic a zákonitostí nepodstatné mezery. Při vykonávání požadovaných intelektuálních a motorických činností projevuje nedostatky. Podstatnější nepřesnosti a chyby dovede za pomoci učitele korigovat. V uplatňování osvojených poznatků a dovedností při řešení teoretických a praktických úkolů se dopouští chyb. Uplatňuje poznatky a provádí hodnocení jevů a zákonitostí podle podnětů učitele. Jeho myšlení je vcelku správné, ale málo tvořivé, v jeho logice se vyskytují chyby. V ústním a písemném projevu má nedostatky ve správnosti, přesnosti a výstižnosti. V kvalitě výsledků jeho činnosti se projevují častější nedostatky, grafický projev je méně estetický a má menší nedostatky. Je schopen samostatně studovat podle návodu učitele.</w:t>
      </w:r>
    </w:p>
    <w:p w14:paraId="7144A3CA" w14:textId="77777777" w:rsidR="00794C9C" w:rsidRPr="004F782B" w:rsidRDefault="00794C9C" w:rsidP="0096099F">
      <w:pPr>
        <w:spacing w:line="360" w:lineRule="auto"/>
        <w:rPr>
          <w:sz w:val="22"/>
          <w:szCs w:val="22"/>
        </w:rPr>
      </w:pPr>
    </w:p>
    <w:p w14:paraId="714C7B75" w14:textId="77777777" w:rsidR="00794C9C" w:rsidRPr="004F782B" w:rsidRDefault="00794C9C" w:rsidP="0096099F">
      <w:pPr>
        <w:spacing w:line="360" w:lineRule="auto"/>
        <w:rPr>
          <w:sz w:val="22"/>
          <w:szCs w:val="22"/>
        </w:rPr>
      </w:pPr>
      <w:r w:rsidRPr="004F782B">
        <w:rPr>
          <w:sz w:val="22"/>
          <w:szCs w:val="22"/>
        </w:rPr>
        <w:t>Stupeň 4 (dostatečný)</w:t>
      </w:r>
    </w:p>
    <w:p w14:paraId="1E293A1B" w14:textId="77777777" w:rsidR="00794C9C" w:rsidRPr="004F782B" w:rsidRDefault="00794C9C" w:rsidP="0096099F">
      <w:pPr>
        <w:spacing w:line="360" w:lineRule="auto"/>
        <w:rPr>
          <w:sz w:val="22"/>
          <w:szCs w:val="22"/>
        </w:rPr>
      </w:pPr>
      <w:r w:rsidRPr="004F782B">
        <w:rPr>
          <w:sz w:val="22"/>
          <w:szCs w:val="22"/>
        </w:rPr>
        <w:t>Žák má v ucelenosti, přesnosti a úplnosti osvojení si požadovaných poznatků závažné mezery. Při provádění požadovaných intelektuálních a motorických činností je málo</w:t>
      </w:r>
    </w:p>
    <w:p w14:paraId="2EA6E85D" w14:textId="77777777" w:rsidR="00794C9C" w:rsidRPr="004F782B" w:rsidRDefault="00794C9C" w:rsidP="0096099F">
      <w:pPr>
        <w:spacing w:line="360" w:lineRule="auto"/>
        <w:rPr>
          <w:sz w:val="22"/>
          <w:szCs w:val="22"/>
        </w:rPr>
      </w:pPr>
      <w:r w:rsidRPr="004F782B">
        <w:rPr>
          <w:sz w:val="22"/>
          <w:szCs w:val="22"/>
        </w:rPr>
        <w:lastRenderedPageBreak/>
        <w:t>pohotový a má větší nedostatky. V uplatňování osvojených poznatků a dovedností při řešení teoretických a praktických úkolů se vyskytují závažné chyby. Při využívání poznatků pro výklad a hodnocení jevů je nesamostatný. V logice myšlení se vyskytují závažné chyby, myšlení není tvořivé. Jeho ústní a písemný projev má vážné nedostatky ve správnosti, přesnosti a výstižnosti. V kvalitě výsledků jeho činnosti a v grafickém projevu se projevují nedostatky, grafický projev je málo estetický. Závažné nedostatky a chyby dovede žák s pomocí učitele opravit. Při samostatném studiu má velké těžkosti.</w:t>
      </w:r>
    </w:p>
    <w:p w14:paraId="542D075C" w14:textId="77777777" w:rsidR="00794C9C" w:rsidRPr="004F782B" w:rsidRDefault="00794C9C" w:rsidP="0096099F">
      <w:pPr>
        <w:spacing w:line="360" w:lineRule="auto"/>
        <w:rPr>
          <w:sz w:val="22"/>
          <w:szCs w:val="22"/>
        </w:rPr>
      </w:pPr>
    </w:p>
    <w:p w14:paraId="5E802A83" w14:textId="77777777" w:rsidR="00794C9C" w:rsidRPr="004F782B" w:rsidRDefault="00794C9C" w:rsidP="0096099F">
      <w:pPr>
        <w:spacing w:line="360" w:lineRule="auto"/>
        <w:rPr>
          <w:sz w:val="22"/>
          <w:szCs w:val="22"/>
        </w:rPr>
      </w:pPr>
      <w:r w:rsidRPr="004F782B">
        <w:rPr>
          <w:sz w:val="22"/>
          <w:szCs w:val="22"/>
        </w:rPr>
        <w:t>Stupeň 5 (nedostatečný)</w:t>
      </w:r>
    </w:p>
    <w:p w14:paraId="75EBD87A" w14:textId="77777777" w:rsidR="00794C9C" w:rsidRPr="004F782B" w:rsidRDefault="00794C9C" w:rsidP="0096099F">
      <w:pPr>
        <w:spacing w:line="360" w:lineRule="auto"/>
        <w:rPr>
          <w:sz w:val="22"/>
          <w:szCs w:val="22"/>
        </w:rPr>
      </w:pPr>
      <w:r w:rsidRPr="004F782B">
        <w:rPr>
          <w:sz w:val="22"/>
          <w:szCs w:val="22"/>
        </w:rPr>
        <w:t>Žák si požadované poznatky neosvojil uceleně, přesně a úplně, má v nich závažné a značné mezery. Jeho dovednost vykonávat požadované intelektuální a motorické činnosti má velmi podstatné nedostatky. V uplatňování osvojených vědomostí a dovedností při řešení teoretických a praktických úkolů se vyskytují velmi závažné chyby. Při výkladu a hodnocení jevů a zákonitostí nedovede své vědomosti uplatnit ani s podněty učitele. Neprojevuje samostatnost v myšlení, vyskytují se u něho časté logické nedostatky. V ústním a písemném projevu má závažné nedostatky ve správnosti, přesnosti i výstižnosti. Kvalita výsledků jeho činnosti a grafický projev mají vážné nedostatky. Závažné nedostatky a chyby nedovede opravit ani s pomocí učitele. Nedovede samostatně studovat.</w:t>
      </w:r>
    </w:p>
    <w:p w14:paraId="73DCA7F1" w14:textId="77777777" w:rsidR="00794C9C" w:rsidRPr="004F782B" w:rsidRDefault="00794C9C" w:rsidP="0096099F">
      <w:pPr>
        <w:pStyle w:val="Styl2"/>
        <w:spacing w:line="360" w:lineRule="auto"/>
        <w:rPr>
          <w:rFonts w:ascii="Times New Roman" w:hAnsi="Times New Roman"/>
        </w:rPr>
      </w:pPr>
    </w:p>
    <w:p w14:paraId="7323D0D8" w14:textId="670FD3B5" w:rsidR="00794C9C" w:rsidRPr="004F782B" w:rsidRDefault="00F638D3" w:rsidP="0096099F">
      <w:pPr>
        <w:pStyle w:val="Styl2"/>
        <w:spacing w:line="360" w:lineRule="auto"/>
        <w:ind w:left="0" w:firstLine="0"/>
        <w:rPr>
          <w:rFonts w:ascii="Times New Roman" w:hAnsi="Times New Roman"/>
        </w:rPr>
      </w:pPr>
      <w:r w:rsidRPr="004F782B">
        <w:rPr>
          <w:rFonts w:ascii="Times New Roman" w:hAnsi="Times New Roman"/>
        </w:rPr>
        <w:t xml:space="preserve">3.1.2 </w:t>
      </w:r>
      <w:r w:rsidR="00794C9C" w:rsidRPr="004F782B">
        <w:rPr>
          <w:rFonts w:ascii="Times New Roman" w:hAnsi="Times New Roman"/>
        </w:rPr>
        <w:t>Klasifikace ve vyučovacích předmětech s převahou praktického zaměření.</w:t>
      </w:r>
    </w:p>
    <w:p w14:paraId="545E7135" w14:textId="4226401F" w:rsidR="00794C9C" w:rsidRPr="004F782B" w:rsidRDefault="00794C9C" w:rsidP="0096099F">
      <w:pPr>
        <w:pStyle w:val="Styl1"/>
        <w:spacing w:line="360" w:lineRule="auto"/>
        <w:ind w:left="0" w:firstLine="0"/>
        <w:rPr>
          <w:rFonts w:ascii="Times New Roman" w:hAnsi="Times New Roman"/>
        </w:rPr>
      </w:pPr>
      <w:r w:rsidRPr="004F782B">
        <w:rPr>
          <w:rFonts w:ascii="Times New Roman" w:hAnsi="Times New Roman"/>
        </w:rPr>
        <w:t>Při klasifikaci v předmětech s převahou praktického zaměření v souladu s požadavky učebních osnov se hodnotí:</w:t>
      </w:r>
    </w:p>
    <w:p w14:paraId="4629ED26" w14:textId="6248D431" w:rsidR="00794C9C" w:rsidRPr="004F782B" w:rsidRDefault="00794C9C" w:rsidP="00BE7E66">
      <w:pPr>
        <w:pStyle w:val="Styl1"/>
        <w:numPr>
          <w:ilvl w:val="0"/>
          <w:numId w:val="29"/>
        </w:numPr>
        <w:spacing w:line="360" w:lineRule="auto"/>
        <w:rPr>
          <w:rFonts w:ascii="Times New Roman" w:hAnsi="Times New Roman"/>
        </w:rPr>
      </w:pPr>
      <w:r w:rsidRPr="004F782B">
        <w:rPr>
          <w:rFonts w:ascii="Times New Roman" w:hAnsi="Times New Roman"/>
        </w:rPr>
        <w:t>vztah k práci, k pracovnímu kolektivu a k praktickým činnostem,</w:t>
      </w:r>
    </w:p>
    <w:p w14:paraId="64A4EEF2" w14:textId="472A60BF" w:rsidR="005D250E" w:rsidRPr="004F782B" w:rsidRDefault="00794C9C" w:rsidP="00BE7E66">
      <w:pPr>
        <w:pStyle w:val="Styl1"/>
        <w:numPr>
          <w:ilvl w:val="0"/>
          <w:numId w:val="29"/>
        </w:numPr>
        <w:spacing w:line="360" w:lineRule="auto"/>
        <w:rPr>
          <w:rFonts w:ascii="Times New Roman" w:hAnsi="Times New Roman"/>
        </w:rPr>
      </w:pPr>
      <w:r w:rsidRPr="004F782B">
        <w:rPr>
          <w:rFonts w:ascii="Times New Roman" w:hAnsi="Times New Roman"/>
        </w:rPr>
        <w:t>osvojení praktických dovedností a návyků, zvládnutí účelných způsobů práce</w:t>
      </w:r>
    </w:p>
    <w:p w14:paraId="0E6B2AFF" w14:textId="3A8BD2A3" w:rsidR="00794C9C" w:rsidRPr="004F782B" w:rsidRDefault="00794C9C" w:rsidP="00BE7E66">
      <w:pPr>
        <w:pStyle w:val="Styl1"/>
        <w:numPr>
          <w:ilvl w:val="0"/>
          <w:numId w:val="29"/>
        </w:numPr>
        <w:spacing w:line="360" w:lineRule="auto"/>
        <w:rPr>
          <w:rFonts w:ascii="Times New Roman" w:hAnsi="Times New Roman"/>
        </w:rPr>
      </w:pPr>
      <w:r w:rsidRPr="004F782B">
        <w:rPr>
          <w:rFonts w:ascii="Times New Roman" w:hAnsi="Times New Roman"/>
        </w:rPr>
        <w:t>využití získaných teoretických vědomostí v praktických činnostech,</w:t>
      </w:r>
    </w:p>
    <w:p w14:paraId="405D3D0C" w14:textId="1B2B93D9" w:rsidR="00794C9C" w:rsidRPr="004F782B" w:rsidRDefault="00794C9C" w:rsidP="00BE7E66">
      <w:pPr>
        <w:pStyle w:val="Styl1"/>
        <w:numPr>
          <w:ilvl w:val="0"/>
          <w:numId w:val="29"/>
        </w:numPr>
        <w:spacing w:line="360" w:lineRule="auto"/>
        <w:rPr>
          <w:rFonts w:ascii="Times New Roman" w:hAnsi="Times New Roman"/>
        </w:rPr>
      </w:pPr>
      <w:r w:rsidRPr="004F782B">
        <w:rPr>
          <w:rFonts w:ascii="Times New Roman" w:hAnsi="Times New Roman"/>
        </w:rPr>
        <w:t>aktivita, samostatnost, tvořivost, iniciativa v praktických činnostech,</w:t>
      </w:r>
    </w:p>
    <w:p w14:paraId="53FBC8FA" w14:textId="166C1119" w:rsidR="00794C9C" w:rsidRPr="004F782B" w:rsidRDefault="00794C9C" w:rsidP="00BE7E66">
      <w:pPr>
        <w:pStyle w:val="Styl1"/>
        <w:numPr>
          <w:ilvl w:val="0"/>
          <w:numId w:val="29"/>
        </w:numPr>
        <w:spacing w:line="360" w:lineRule="auto"/>
        <w:rPr>
          <w:rFonts w:ascii="Times New Roman" w:hAnsi="Times New Roman"/>
        </w:rPr>
      </w:pPr>
      <w:r w:rsidRPr="004F782B">
        <w:rPr>
          <w:rFonts w:ascii="Times New Roman" w:hAnsi="Times New Roman"/>
        </w:rPr>
        <w:t>kvalita výsledků činností,</w:t>
      </w:r>
    </w:p>
    <w:p w14:paraId="7D5A13EE" w14:textId="6D4F1E83" w:rsidR="00794C9C" w:rsidRPr="004F782B" w:rsidRDefault="00794C9C" w:rsidP="00BE7E66">
      <w:pPr>
        <w:pStyle w:val="Styl1"/>
        <w:numPr>
          <w:ilvl w:val="0"/>
          <w:numId w:val="29"/>
        </w:numPr>
        <w:spacing w:line="360" w:lineRule="auto"/>
        <w:rPr>
          <w:rFonts w:ascii="Times New Roman" w:hAnsi="Times New Roman"/>
        </w:rPr>
      </w:pPr>
      <w:r w:rsidRPr="004F782B">
        <w:rPr>
          <w:rFonts w:ascii="Times New Roman" w:hAnsi="Times New Roman"/>
        </w:rPr>
        <w:t>organizace vlastní práce a pracoviště, udržování pořádku na pracovišti,</w:t>
      </w:r>
    </w:p>
    <w:p w14:paraId="05543E5F" w14:textId="77777777" w:rsidR="00BD2167" w:rsidRPr="004F782B" w:rsidRDefault="00794C9C" w:rsidP="00BE7E66">
      <w:pPr>
        <w:pStyle w:val="Styl1"/>
        <w:numPr>
          <w:ilvl w:val="0"/>
          <w:numId w:val="29"/>
        </w:numPr>
        <w:spacing w:line="360" w:lineRule="auto"/>
        <w:rPr>
          <w:rFonts w:ascii="Times New Roman" w:hAnsi="Times New Roman"/>
        </w:rPr>
      </w:pPr>
      <w:r w:rsidRPr="004F782B">
        <w:rPr>
          <w:rFonts w:ascii="Times New Roman" w:hAnsi="Times New Roman"/>
        </w:rPr>
        <w:t>dodržování předpisů o bezpečnosti a ochraně zdraví při práci a péče o životní prostředí</w:t>
      </w:r>
    </w:p>
    <w:p w14:paraId="4D431EEA" w14:textId="40DF687F" w:rsidR="00794C9C" w:rsidRPr="004F782B" w:rsidRDefault="00794C9C" w:rsidP="00BE7E66">
      <w:pPr>
        <w:pStyle w:val="Styl1"/>
        <w:numPr>
          <w:ilvl w:val="0"/>
          <w:numId w:val="29"/>
        </w:numPr>
        <w:spacing w:line="360" w:lineRule="auto"/>
        <w:rPr>
          <w:rFonts w:ascii="Times New Roman" w:hAnsi="Times New Roman"/>
        </w:rPr>
      </w:pPr>
      <w:r w:rsidRPr="004F782B">
        <w:rPr>
          <w:rFonts w:ascii="Times New Roman" w:hAnsi="Times New Roman"/>
        </w:rPr>
        <w:t>hospodárné využívání surovin, materiálů, energie, překonávání překážek v práci,</w:t>
      </w:r>
    </w:p>
    <w:p w14:paraId="2305E874" w14:textId="5086FA98" w:rsidR="00794C9C" w:rsidRPr="004F782B" w:rsidRDefault="00794C9C" w:rsidP="00BE7E66">
      <w:pPr>
        <w:pStyle w:val="Styl1"/>
        <w:numPr>
          <w:ilvl w:val="0"/>
          <w:numId w:val="29"/>
        </w:numPr>
        <w:spacing w:line="360" w:lineRule="auto"/>
        <w:rPr>
          <w:rFonts w:ascii="Times New Roman" w:hAnsi="Times New Roman"/>
        </w:rPr>
      </w:pPr>
      <w:r w:rsidRPr="004F782B">
        <w:rPr>
          <w:rFonts w:ascii="Times New Roman" w:hAnsi="Times New Roman"/>
        </w:rPr>
        <w:t>obsluha a údržba laboratorních zařízení a pomůcek, nástrojů, nářadí a měřidel.</w:t>
      </w:r>
    </w:p>
    <w:p w14:paraId="34B35DC4" w14:textId="77777777" w:rsidR="00794C9C" w:rsidRPr="004F782B" w:rsidRDefault="00794C9C" w:rsidP="0096099F">
      <w:pPr>
        <w:spacing w:line="360" w:lineRule="auto"/>
        <w:rPr>
          <w:sz w:val="22"/>
          <w:szCs w:val="22"/>
        </w:rPr>
      </w:pPr>
    </w:p>
    <w:p w14:paraId="602107CF" w14:textId="77777777" w:rsidR="00794C9C" w:rsidRPr="004F782B" w:rsidRDefault="00794C9C" w:rsidP="0096099F">
      <w:pPr>
        <w:spacing w:line="360" w:lineRule="auto"/>
        <w:rPr>
          <w:sz w:val="22"/>
          <w:szCs w:val="22"/>
        </w:rPr>
      </w:pPr>
      <w:r w:rsidRPr="004F782B">
        <w:rPr>
          <w:sz w:val="22"/>
          <w:szCs w:val="22"/>
        </w:rPr>
        <w:t>Výchovně vzdělávací výsledky se klasifikují podle těchto kritérií:</w:t>
      </w:r>
    </w:p>
    <w:p w14:paraId="6E3587B5" w14:textId="77777777" w:rsidR="00794C9C" w:rsidRPr="004F782B" w:rsidRDefault="00794C9C" w:rsidP="0096099F">
      <w:pPr>
        <w:spacing w:line="360" w:lineRule="auto"/>
        <w:rPr>
          <w:sz w:val="22"/>
          <w:szCs w:val="22"/>
        </w:rPr>
      </w:pPr>
    </w:p>
    <w:p w14:paraId="16A42018" w14:textId="77777777" w:rsidR="00794C9C" w:rsidRPr="004F782B" w:rsidRDefault="00794C9C" w:rsidP="0096099F">
      <w:pPr>
        <w:spacing w:line="360" w:lineRule="auto"/>
        <w:rPr>
          <w:sz w:val="22"/>
          <w:szCs w:val="22"/>
        </w:rPr>
      </w:pPr>
      <w:r w:rsidRPr="004F782B">
        <w:rPr>
          <w:sz w:val="22"/>
          <w:szCs w:val="22"/>
        </w:rPr>
        <w:t>Stupeň 1 (výborný)</w:t>
      </w:r>
    </w:p>
    <w:p w14:paraId="316FFD94" w14:textId="77777777" w:rsidR="00794C9C" w:rsidRPr="004F782B" w:rsidRDefault="00794C9C" w:rsidP="0096099F">
      <w:pPr>
        <w:spacing w:line="360" w:lineRule="auto"/>
        <w:rPr>
          <w:sz w:val="22"/>
          <w:szCs w:val="22"/>
        </w:rPr>
      </w:pPr>
      <w:r w:rsidRPr="004F782B">
        <w:rPr>
          <w:sz w:val="22"/>
          <w:szCs w:val="22"/>
        </w:rPr>
        <w:t xml:space="preserve">Žák soustavně projevuje kladný vztah k práci, k pracovnímu kolektivu a k praktickým činnostem. Pohotově, samostatně a tvořivě využívá získané teoretické poznatky při praktické činnosti. Praktické </w:t>
      </w:r>
      <w:r w:rsidRPr="004F782B">
        <w:rPr>
          <w:sz w:val="22"/>
          <w:szCs w:val="22"/>
        </w:rPr>
        <w:lastRenderedPageBreak/>
        <w:t>činnosti vykonává pohotově, samostatně uplatňuje získané dovednosti a návyky. Bezpečně ovládá postupy a způsoby práce; dopouští se jen menších chyb, výsledky jeho práce jsou bez závažnějších nedostatků. Účelně si organizuje vlastní práci, udržuje pracoviště v pořádku. Uvědoměle dodržuje předpisy o bezpečnosti a ochraně zdraví při práci a aktivně se stará o životní prostředí. Hospodárně využívá suroviny, materiál, energii. Vzorně obsluhuje a udržuje laboratorní zařízení a pomůcky, nástroje, nářadí a měřidla. Aktivně překonává vyskytující se překážky.</w:t>
      </w:r>
    </w:p>
    <w:p w14:paraId="305FEDD5" w14:textId="77777777" w:rsidR="00794C9C" w:rsidRPr="004F782B" w:rsidRDefault="00794C9C" w:rsidP="0096099F">
      <w:pPr>
        <w:spacing w:line="360" w:lineRule="auto"/>
        <w:rPr>
          <w:sz w:val="22"/>
          <w:szCs w:val="22"/>
        </w:rPr>
      </w:pPr>
    </w:p>
    <w:p w14:paraId="6B33E0C3" w14:textId="77777777" w:rsidR="00794C9C" w:rsidRPr="004F782B" w:rsidRDefault="00794C9C" w:rsidP="0096099F">
      <w:pPr>
        <w:spacing w:line="360" w:lineRule="auto"/>
        <w:rPr>
          <w:sz w:val="22"/>
          <w:szCs w:val="22"/>
        </w:rPr>
      </w:pPr>
      <w:r w:rsidRPr="004F782B">
        <w:rPr>
          <w:sz w:val="22"/>
          <w:szCs w:val="22"/>
        </w:rPr>
        <w:t>Stupeň 2 (chvalitebný)</w:t>
      </w:r>
    </w:p>
    <w:p w14:paraId="4042979E" w14:textId="77777777" w:rsidR="00794C9C" w:rsidRPr="004F782B" w:rsidRDefault="00794C9C" w:rsidP="0096099F">
      <w:pPr>
        <w:spacing w:line="360" w:lineRule="auto"/>
        <w:rPr>
          <w:sz w:val="22"/>
          <w:szCs w:val="22"/>
        </w:rPr>
      </w:pPr>
      <w:r w:rsidRPr="004F782B">
        <w:rPr>
          <w:sz w:val="22"/>
          <w:szCs w:val="22"/>
        </w:rPr>
        <w:t>Žák projevuje kladný vztah k práci, k pracovnímu kolektivu a k praktickým činnostem. Samostatně, ale méně tvořivě a s menší jistotou využívá získané teoretické poznatky při praktické činnosti. Praktické činnosti vykonává samostatně, v postupech a způsobech práce se nevyskytují podstatné chyby. Výsledky jeho práce mají drobné nedostatky. Účelně si organizuje vlastní práci, pracoviště udržuje v pořádku. Uvědoměle udržuje předpisy o bezpečnosti a ochraně zdraví při práci a stará se o životní prostředí. Při hospodárném využívání surovin, materiálů a energie se dopouští malých chyb. Laboratorní zařízení a pomůcky, nástroje, nářadí a měřidla obsluhuje a udržuje s drobnými nedostatky. Překážky v práci překonává s občasnou pomocí učitele.</w:t>
      </w:r>
    </w:p>
    <w:p w14:paraId="55BF6F20" w14:textId="77777777" w:rsidR="00794C9C" w:rsidRPr="004F782B" w:rsidRDefault="00794C9C" w:rsidP="0096099F">
      <w:pPr>
        <w:spacing w:line="360" w:lineRule="auto"/>
        <w:rPr>
          <w:sz w:val="22"/>
          <w:szCs w:val="22"/>
        </w:rPr>
      </w:pPr>
    </w:p>
    <w:p w14:paraId="2C16F997" w14:textId="77777777" w:rsidR="00794C9C" w:rsidRPr="004F782B" w:rsidRDefault="00794C9C" w:rsidP="0096099F">
      <w:pPr>
        <w:spacing w:line="360" w:lineRule="auto"/>
        <w:rPr>
          <w:sz w:val="22"/>
          <w:szCs w:val="22"/>
        </w:rPr>
      </w:pPr>
      <w:r w:rsidRPr="004F782B">
        <w:rPr>
          <w:sz w:val="22"/>
          <w:szCs w:val="22"/>
        </w:rPr>
        <w:t>Stupeň 3 (dobrý)</w:t>
      </w:r>
    </w:p>
    <w:p w14:paraId="0871DCF7" w14:textId="77777777" w:rsidR="00794C9C" w:rsidRPr="004F782B" w:rsidRDefault="00794C9C" w:rsidP="0096099F">
      <w:pPr>
        <w:spacing w:line="360" w:lineRule="auto"/>
        <w:rPr>
          <w:sz w:val="22"/>
          <w:szCs w:val="22"/>
        </w:rPr>
      </w:pPr>
      <w:r w:rsidRPr="004F782B">
        <w:rPr>
          <w:sz w:val="22"/>
          <w:szCs w:val="22"/>
        </w:rPr>
        <w:t>Žák projevuje vztah k práci, k pracovnímu kolektivu a k praktickým činnostem s menšími výkyvy. Za pomocí učitele uplatňuje získané teoretické poznatky při praktické činnosti. V praktických činnostech se dopouští chyb a při postupech a způsobech práce potřebuje občasnou pomoc učitele. Výsledky práce mají nedostatky. Vlastní práci organizuje méně účelně, udržuje pracoviště v pořádku. Dodržuje předpisy o bezpečnosti a ochraně zdraví při práci a v malé míře přispívá k tvorbě a ochraně životního prostředí. Na podněty učitele je schopen hospodárně využívat suroviny, materiály a energii. K údržbě laboratorních zařízení, přístrojů, nářadí a měřidel musí být částečně podněcován. Překážky v práci překonává jen s častou pomocí učitele.</w:t>
      </w:r>
    </w:p>
    <w:p w14:paraId="1336B1AC" w14:textId="77777777" w:rsidR="00794C9C" w:rsidRPr="004F782B" w:rsidRDefault="00794C9C" w:rsidP="0096099F">
      <w:pPr>
        <w:spacing w:line="360" w:lineRule="auto"/>
        <w:rPr>
          <w:sz w:val="22"/>
          <w:szCs w:val="22"/>
        </w:rPr>
      </w:pPr>
    </w:p>
    <w:p w14:paraId="344AC0F8" w14:textId="77777777" w:rsidR="00794C9C" w:rsidRPr="004F782B" w:rsidRDefault="00794C9C" w:rsidP="0096099F">
      <w:pPr>
        <w:spacing w:line="360" w:lineRule="auto"/>
        <w:rPr>
          <w:sz w:val="22"/>
          <w:szCs w:val="22"/>
        </w:rPr>
      </w:pPr>
      <w:r w:rsidRPr="004F782B">
        <w:rPr>
          <w:sz w:val="22"/>
          <w:szCs w:val="22"/>
        </w:rPr>
        <w:t>Stupeň 4 (dostatečný)</w:t>
      </w:r>
    </w:p>
    <w:p w14:paraId="32D9A763" w14:textId="77777777" w:rsidR="00794C9C" w:rsidRPr="004F782B" w:rsidRDefault="00794C9C" w:rsidP="0096099F">
      <w:pPr>
        <w:spacing w:line="360" w:lineRule="auto"/>
        <w:rPr>
          <w:sz w:val="22"/>
          <w:szCs w:val="22"/>
        </w:rPr>
      </w:pPr>
      <w:r w:rsidRPr="004F782B">
        <w:rPr>
          <w:sz w:val="22"/>
          <w:szCs w:val="22"/>
        </w:rPr>
        <w:t>Žák pracuje bez zájmu a vztahu k práci, k pracovnímu kolektivu a praktickým činnostem. Získané teoretické poznatky dovede využít při praktické činnosti jen za soustavné pomoci učitele. V praktických činnostech, dovednostech a návycích se dopouští větších chyb. Při volbě postupů a způsobů práce potřebuje soustavnou pomoc učitele. Ve výsledcích práce má závažné nedostatky. Práci dovede organizovat za soustavné pomoci učitele, méně dbá o pořádek na pracovišti. Méně dbá na dodržování předpisů o bezpečnosti a ochraně zdraví při práci a o životní prostředí. Porušuje zásady hospodárnosti využívání surovin, materiálů a energie. V obsluze a údržbě laboratorních zařízení a pomůcek, přístrojů, nářadí a měřidel se dopouští závažných nedostatků. Překážky v práci překonává jen s pomocí učitele.</w:t>
      </w:r>
    </w:p>
    <w:p w14:paraId="62F74AC4" w14:textId="77777777" w:rsidR="00794C9C" w:rsidRPr="004F782B" w:rsidRDefault="00794C9C" w:rsidP="0096099F">
      <w:pPr>
        <w:spacing w:line="360" w:lineRule="auto"/>
        <w:rPr>
          <w:sz w:val="22"/>
          <w:szCs w:val="22"/>
        </w:rPr>
      </w:pPr>
    </w:p>
    <w:p w14:paraId="43FC3E2F" w14:textId="77777777" w:rsidR="00794C9C" w:rsidRPr="004F782B" w:rsidRDefault="00794C9C" w:rsidP="0096099F">
      <w:pPr>
        <w:spacing w:line="360" w:lineRule="auto"/>
        <w:rPr>
          <w:sz w:val="22"/>
          <w:szCs w:val="22"/>
        </w:rPr>
      </w:pPr>
      <w:r w:rsidRPr="004F782B">
        <w:rPr>
          <w:sz w:val="22"/>
          <w:szCs w:val="22"/>
        </w:rPr>
        <w:t>Stupeň 5 (nedostatečný)</w:t>
      </w:r>
    </w:p>
    <w:p w14:paraId="3EEA6A04" w14:textId="77777777" w:rsidR="00794C9C" w:rsidRPr="004F782B" w:rsidRDefault="00794C9C" w:rsidP="0096099F">
      <w:pPr>
        <w:spacing w:line="360" w:lineRule="auto"/>
        <w:rPr>
          <w:sz w:val="22"/>
          <w:szCs w:val="22"/>
        </w:rPr>
      </w:pPr>
      <w:r w:rsidRPr="004F782B">
        <w:rPr>
          <w:sz w:val="22"/>
          <w:szCs w:val="22"/>
        </w:rPr>
        <w:t>Žák neprojevuje zájem o práci a vztah k ní, ani k pracovnímu kolektivu a k praktickým činnostem. Nedokáže ani s pomocí učitele uplatnit získané teoretické poznatky při praktické činnosti. V praktických činnostech, dovednostech a návycích má podstatné nedostatky. Nedokáže postupovat při práci ani s pomocí učitele. Výsledky jeho práce jsou nedokončené, neúplné, nepřesné, nedosahují předepsané ukazatele. Práci na pracovišti si nedokáže zorganizovat, nedbá na pořádek na pracovišti. Neovládá předpisy o ochraně zdraví při práci a nedbá na ochranu životního prostředí. Nevyužívá hospodárně surovin, materiálů a energie. V obsluze a údržbě laboratorních zařízení a pomůcek, přístrojů a nářadí, nástrojů a měřidel se dopouští závažných nedostatků.</w:t>
      </w:r>
    </w:p>
    <w:p w14:paraId="41F1E63B" w14:textId="77777777" w:rsidR="00794C9C" w:rsidRPr="004F782B" w:rsidRDefault="00794C9C" w:rsidP="0096099F">
      <w:pPr>
        <w:pStyle w:val="Styl2"/>
        <w:spacing w:line="360" w:lineRule="auto"/>
        <w:rPr>
          <w:rFonts w:ascii="Times New Roman" w:hAnsi="Times New Roman"/>
        </w:rPr>
      </w:pPr>
    </w:p>
    <w:p w14:paraId="781A49E9" w14:textId="6539B8CB" w:rsidR="00794C9C" w:rsidRPr="004F782B" w:rsidRDefault="00F638D3" w:rsidP="0096099F">
      <w:pPr>
        <w:pStyle w:val="Styl2"/>
        <w:spacing w:line="360" w:lineRule="auto"/>
        <w:ind w:left="0" w:firstLine="0"/>
        <w:rPr>
          <w:rFonts w:ascii="Times New Roman" w:hAnsi="Times New Roman"/>
        </w:rPr>
      </w:pPr>
      <w:r w:rsidRPr="004F782B">
        <w:rPr>
          <w:rFonts w:ascii="Times New Roman" w:hAnsi="Times New Roman"/>
        </w:rPr>
        <w:t xml:space="preserve">3.1.3 </w:t>
      </w:r>
      <w:r w:rsidR="00794C9C" w:rsidRPr="004F782B">
        <w:rPr>
          <w:rFonts w:ascii="Times New Roman" w:hAnsi="Times New Roman"/>
        </w:rPr>
        <w:t>Klasifikace ve vyučovacích předmětech s převahou výchovného zaměření</w:t>
      </w:r>
    </w:p>
    <w:p w14:paraId="23925FBD" w14:textId="77777777" w:rsidR="00794C9C" w:rsidRPr="004F782B" w:rsidRDefault="00794C9C" w:rsidP="0096099F">
      <w:pPr>
        <w:pStyle w:val="Styl1"/>
        <w:spacing w:line="360" w:lineRule="auto"/>
        <w:rPr>
          <w:rFonts w:ascii="Times New Roman" w:hAnsi="Times New Roman"/>
        </w:rPr>
      </w:pPr>
    </w:p>
    <w:p w14:paraId="416FA54F" w14:textId="77777777" w:rsidR="00794C9C" w:rsidRPr="004F782B" w:rsidRDefault="00794C9C" w:rsidP="0096099F">
      <w:pPr>
        <w:pStyle w:val="Styl1"/>
        <w:spacing w:line="360" w:lineRule="auto"/>
        <w:rPr>
          <w:rFonts w:ascii="Times New Roman" w:hAnsi="Times New Roman"/>
        </w:rPr>
      </w:pPr>
      <w:r w:rsidRPr="004F782B">
        <w:rPr>
          <w:rFonts w:ascii="Times New Roman" w:hAnsi="Times New Roman"/>
        </w:rPr>
        <w:t>Převahu výchovného zaměření mají: výtvarná výchova, hudební výchova a zpěv, tělesná a sportovní výchova.</w:t>
      </w:r>
    </w:p>
    <w:p w14:paraId="062E973F" w14:textId="77777777" w:rsidR="00794C9C" w:rsidRPr="004F782B" w:rsidRDefault="00794C9C" w:rsidP="00F638D3">
      <w:pPr>
        <w:pStyle w:val="Styl1"/>
        <w:spacing w:line="360" w:lineRule="auto"/>
        <w:ind w:left="0" w:firstLine="0"/>
        <w:rPr>
          <w:rFonts w:ascii="Times New Roman" w:hAnsi="Times New Roman"/>
        </w:rPr>
      </w:pPr>
      <w:r w:rsidRPr="004F782B">
        <w:rPr>
          <w:rFonts w:ascii="Times New Roman" w:hAnsi="Times New Roman"/>
        </w:rPr>
        <w:t>Žák zařazený do zvláštní tělesné výchovy se při částečném uvolnění nebo úlevách doporučených lékařem klasifikuje s přihlédnutím ke zdravotnímu stavu.</w:t>
      </w:r>
    </w:p>
    <w:p w14:paraId="446D0D99" w14:textId="77777777" w:rsidR="00794C9C" w:rsidRPr="004F782B" w:rsidRDefault="00794C9C" w:rsidP="0096099F">
      <w:pPr>
        <w:pStyle w:val="Styl1"/>
        <w:spacing w:line="360" w:lineRule="auto"/>
        <w:rPr>
          <w:rFonts w:ascii="Times New Roman" w:hAnsi="Times New Roman"/>
        </w:rPr>
      </w:pPr>
    </w:p>
    <w:p w14:paraId="26AF8BE3" w14:textId="54E2D36F" w:rsidR="00794C9C" w:rsidRPr="004F782B" w:rsidRDefault="00794C9C" w:rsidP="0096099F">
      <w:pPr>
        <w:pStyle w:val="Styl1"/>
        <w:spacing w:line="360" w:lineRule="auto"/>
        <w:rPr>
          <w:rFonts w:ascii="Times New Roman" w:hAnsi="Times New Roman"/>
        </w:rPr>
      </w:pPr>
      <w:r w:rsidRPr="004F782B">
        <w:rPr>
          <w:rFonts w:ascii="Times New Roman" w:hAnsi="Times New Roman"/>
        </w:rPr>
        <w:t>Při klasifikaci v předmětech s převahou výchovného zaměření se v souladu s požadavky učebních osnov hodnotí:</w:t>
      </w:r>
    </w:p>
    <w:p w14:paraId="37964D1F" w14:textId="30A0E7DC" w:rsidR="00794C9C" w:rsidRPr="004F782B" w:rsidRDefault="00794C9C" w:rsidP="00BE7E66">
      <w:pPr>
        <w:pStyle w:val="Styl1"/>
        <w:numPr>
          <w:ilvl w:val="0"/>
          <w:numId w:val="39"/>
        </w:numPr>
        <w:spacing w:line="360" w:lineRule="auto"/>
        <w:rPr>
          <w:rFonts w:ascii="Times New Roman" w:hAnsi="Times New Roman"/>
        </w:rPr>
      </w:pPr>
      <w:r w:rsidRPr="004F782B">
        <w:rPr>
          <w:rFonts w:ascii="Times New Roman" w:hAnsi="Times New Roman"/>
        </w:rPr>
        <w:t>stupeň tvořivosti a samostatnosti projevu,</w:t>
      </w:r>
    </w:p>
    <w:p w14:paraId="1C1966F2" w14:textId="7D2B73F3" w:rsidR="00794C9C" w:rsidRPr="004F782B" w:rsidRDefault="00794C9C" w:rsidP="00BE7E66">
      <w:pPr>
        <w:pStyle w:val="Styl1"/>
        <w:numPr>
          <w:ilvl w:val="0"/>
          <w:numId w:val="39"/>
        </w:numPr>
        <w:spacing w:line="360" w:lineRule="auto"/>
        <w:rPr>
          <w:rFonts w:ascii="Times New Roman" w:hAnsi="Times New Roman"/>
        </w:rPr>
      </w:pPr>
      <w:r w:rsidRPr="004F782B">
        <w:rPr>
          <w:rFonts w:ascii="Times New Roman" w:hAnsi="Times New Roman"/>
        </w:rPr>
        <w:t>osvojení potřebných vědomostí, zkušeností, činností a jejich tvořivá aplikace,</w:t>
      </w:r>
    </w:p>
    <w:p w14:paraId="158F0CBC" w14:textId="4244D7DD" w:rsidR="00794C9C" w:rsidRPr="004F782B" w:rsidRDefault="00794C9C" w:rsidP="00BE7E66">
      <w:pPr>
        <w:pStyle w:val="Styl1"/>
        <w:numPr>
          <w:ilvl w:val="0"/>
          <w:numId w:val="39"/>
        </w:numPr>
        <w:spacing w:line="360" w:lineRule="auto"/>
        <w:rPr>
          <w:rFonts w:ascii="Times New Roman" w:hAnsi="Times New Roman"/>
        </w:rPr>
      </w:pPr>
      <w:r w:rsidRPr="004F782B">
        <w:rPr>
          <w:rFonts w:ascii="Times New Roman" w:hAnsi="Times New Roman"/>
        </w:rPr>
        <w:t>poznání zákonitostí daných činností a jejich uplatňování ve vlastní činnosti,</w:t>
      </w:r>
    </w:p>
    <w:p w14:paraId="2BE85254" w14:textId="575D41BA" w:rsidR="00794C9C" w:rsidRPr="004F782B" w:rsidRDefault="00794C9C" w:rsidP="00BE7E66">
      <w:pPr>
        <w:pStyle w:val="Styl1"/>
        <w:numPr>
          <w:ilvl w:val="0"/>
          <w:numId w:val="39"/>
        </w:numPr>
        <w:spacing w:line="360" w:lineRule="auto"/>
        <w:rPr>
          <w:rFonts w:ascii="Times New Roman" w:hAnsi="Times New Roman"/>
        </w:rPr>
      </w:pPr>
      <w:r w:rsidRPr="004F782B">
        <w:rPr>
          <w:rFonts w:ascii="Times New Roman" w:hAnsi="Times New Roman"/>
        </w:rPr>
        <w:t>kvalita projevu,</w:t>
      </w:r>
    </w:p>
    <w:p w14:paraId="0AAB25AE" w14:textId="0C5172E9" w:rsidR="00794C9C" w:rsidRPr="004F782B" w:rsidRDefault="00794C9C" w:rsidP="00BE7E66">
      <w:pPr>
        <w:pStyle w:val="Styl1"/>
        <w:numPr>
          <w:ilvl w:val="0"/>
          <w:numId w:val="39"/>
        </w:numPr>
        <w:spacing w:line="360" w:lineRule="auto"/>
        <w:rPr>
          <w:rFonts w:ascii="Times New Roman" w:hAnsi="Times New Roman"/>
        </w:rPr>
      </w:pPr>
      <w:r w:rsidRPr="004F782B">
        <w:rPr>
          <w:rFonts w:ascii="Times New Roman" w:hAnsi="Times New Roman"/>
        </w:rPr>
        <w:t>vztah žáka k činnostem a zájem o ně,</w:t>
      </w:r>
    </w:p>
    <w:p w14:paraId="62D12A6C" w14:textId="310C3CE2" w:rsidR="00794C9C" w:rsidRPr="004F782B" w:rsidRDefault="00794C9C" w:rsidP="00BE7E66">
      <w:pPr>
        <w:pStyle w:val="Styl1"/>
        <w:numPr>
          <w:ilvl w:val="0"/>
          <w:numId w:val="39"/>
        </w:numPr>
        <w:spacing w:line="360" w:lineRule="auto"/>
        <w:rPr>
          <w:rFonts w:ascii="Times New Roman" w:hAnsi="Times New Roman"/>
        </w:rPr>
      </w:pPr>
      <w:r w:rsidRPr="004F782B">
        <w:rPr>
          <w:rFonts w:ascii="Times New Roman" w:hAnsi="Times New Roman"/>
        </w:rPr>
        <w:t>estetické vnímání, přístup k uměleckému dílu a k estetice ostatní společnosti,</w:t>
      </w:r>
    </w:p>
    <w:p w14:paraId="0D556381" w14:textId="03CE513A" w:rsidR="00794C9C" w:rsidRPr="004F782B" w:rsidRDefault="00794C9C" w:rsidP="00BE7E66">
      <w:pPr>
        <w:pStyle w:val="Styl1"/>
        <w:numPr>
          <w:ilvl w:val="0"/>
          <w:numId w:val="39"/>
        </w:numPr>
        <w:spacing w:line="360" w:lineRule="auto"/>
        <w:rPr>
          <w:rFonts w:ascii="Times New Roman" w:hAnsi="Times New Roman"/>
        </w:rPr>
      </w:pPr>
      <w:r w:rsidRPr="004F782B">
        <w:rPr>
          <w:rFonts w:ascii="Times New Roman" w:hAnsi="Times New Roman"/>
        </w:rPr>
        <w:t>v tělesné výchově s přihlédnutím ke zdravotnímu stavu žáka všeobecná, tělesná zdatnost, výkonnost a jeho péče o vlastní zdraví.</w:t>
      </w:r>
    </w:p>
    <w:p w14:paraId="1FD6FF6B" w14:textId="77777777" w:rsidR="00794C9C" w:rsidRPr="004F782B" w:rsidRDefault="00794C9C" w:rsidP="0096099F">
      <w:pPr>
        <w:pStyle w:val="Styl1"/>
        <w:spacing w:line="360" w:lineRule="auto"/>
        <w:rPr>
          <w:rFonts w:ascii="Times New Roman" w:hAnsi="Times New Roman"/>
        </w:rPr>
      </w:pPr>
    </w:p>
    <w:p w14:paraId="16115E27" w14:textId="77777777" w:rsidR="00794C9C" w:rsidRPr="004F782B" w:rsidRDefault="00794C9C" w:rsidP="0096099F">
      <w:pPr>
        <w:spacing w:line="360" w:lineRule="auto"/>
        <w:rPr>
          <w:sz w:val="22"/>
          <w:szCs w:val="22"/>
        </w:rPr>
      </w:pPr>
      <w:r w:rsidRPr="004F782B">
        <w:rPr>
          <w:sz w:val="22"/>
          <w:szCs w:val="22"/>
        </w:rPr>
        <w:t>Výchovně vzdělávací výsledky se klasifikují podle těchto kritérií:</w:t>
      </w:r>
    </w:p>
    <w:p w14:paraId="3355AD13" w14:textId="77777777" w:rsidR="00794C9C" w:rsidRPr="004F782B" w:rsidRDefault="00794C9C" w:rsidP="0096099F">
      <w:pPr>
        <w:spacing w:line="360" w:lineRule="auto"/>
        <w:rPr>
          <w:sz w:val="22"/>
          <w:szCs w:val="22"/>
        </w:rPr>
      </w:pPr>
    </w:p>
    <w:p w14:paraId="78DD8080" w14:textId="77777777" w:rsidR="00794C9C" w:rsidRPr="004F782B" w:rsidRDefault="00794C9C" w:rsidP="0096099F">
      <w:pPr>
        <w:spacing w:line="360" w:lineRule="auto"/>
        <w:rPr>
          <w:sz w:val="22"/>
          <w:szCs w:val="22"/>
        </w:rPr>
      </w:pPr>
      <w:r w:rsidRPr="004F782B">
        <w:rPr>
          <w:sz w:val="22"/>
          <w:szCs w:val="22"/>
        </w:rPr>
        <w:t>Stupeň 1 (výborný)</w:t>
      </w:r>
    </w:p>
    <w:p w14:paraId="64979D18" w14:textId="77777777" w:rsidR="00794C9C" w:rsidRPr="004F782B" w:rsidRDefault="00794C9C" w:rsidP="0096099F">
      <w:pPr>
        <w:spacing w:line="360" w:lineRule="auto"/>
        <w:rPr>
          <w:sz w:val="22"/>
          <w:szCs w:val="22"/>
        </w:rPr>
      </w:pPr>
      <w:r w:rsidRPr="004F782B">
        <w:rPr>
          <w:sz w:val="22"/>
          <w:szCs w:val="22"/>
        </w:rPr>
        <w:t xml:space="preserve">Žák je v činnostech velmi aktivní. Pracuje tvořivě, samostatně, plně využívá své osobní předpoklady a velmi úspěšně podle požadavků osnov je rozvíjí v individuálních a kolektivních projevech. Jeho projev je esteticky působivý, originální, procítěný, v hudební a tělesné výchově přesný. Osvojené vědomosti, dovednosti a návyky aplikuje tvořivě. Má výrazně aktivní zájem o umění, estetiku, </w:t>
      </w:r>
      <w:r w:rsidRPr="004F782B">
        <w:rPr>
          <w:sz w:val="22"/>
          <w:szCs w:val="22"/>
        </w:rPr>
        <w:lastRenderedPageBreak/>
        <w:t>brannost a tělesnou kulturu a projevuje k nim aktivní vztah. Úspěšně rozvíjí svůj estetický vkus a tělesnou zdatnost.</w:t>
      </w:r>
    </w:p>
    <w:p w14:paraId="27727F75" w14:textId="77777777" w:rsidR="00794C9C" w:rsidRPr="004F782B" w:rsidRDefault="00794C9C" w:rsidP="0096099F">
      <w:pPr>
        <w:spacing w:line="360" w:lineRule="auto"/>
        <w:rPr>
          <w:sz w:val="22"/>
          <w:szCs w:val="22"/>
        </w:rPr>
      </w:pPr>
    </w:p>
    <w:p w14:paraId="6E9067E5" w14:textId="77777777" w:rsidR="00794C9C" w:rsidRPr="004F782B" w:rsidRDefault="00794C9C" w:rsidP="0096099F">
      <w:pPr>
        <w:spacing w:line="360" w:lineRule="auto"/>
        <w:rPr>
          <w:sz w:val="22"/>
          <w:szCs w:val="22"/>
        </w:rPr>
      </w:pPr>
      <w:r w:rsidRPr="004F782B">
        <w:rPr>
          <w:sz w:val="22"/>
          <w:szCs w:val="22"/>
        </w:rPr>
        <w:t>Stupeň 2 (chvalitebný)</w:t>
      </w:r>
    </w:p>
    <w:p w14:paraId="34EEA577" w14:textId="25CE09B4" w:rsidR="00794C9C" w:rsidRPr="004F782B" w:rsidRDefault="00794C9C" w:rsidP="0096099F">
      <w:pPr>
        <w:spacing w:line="360" w:lineRule="auto"/>
        <w:rPr>
          <w:sz w:val="22"/>
          <w:szCs w:val="22"/>
        </w:rPr>
      </w:pPr>
      <w:r w:rsidRPr="004F782B">
        <w:rPr>
          <w:sz w:val="22"/>
          <w:szCs w:val="22"/>
        </w:rPr>
        <w:t>Žák je v činnostech aktivní, tvořivý, převážně samostatný na základě využívání svých osobních předpokladů, které úspěšně rozvíjí v individuálním a kolektivním projevu. Jeho projev je esteticky působivý a má jen menší nedostatky z hlediska požadavků osnov.</w:t>
      </w:r>
      <w:r w:rsidR="00746E37" w:rsidRPr="004F782B">
        <w:rPr>
          <w:sz w:val="22"/>
          <w:szCs w:val="22"/>
        </w:rPr>
        <w:t xml:space="preserve"> </w:t>
      </w:r>
      <w:r w:rsidRPr="004F782B">
        <w:rPr>
          <w:sz w:val="22"/>
          <w:szCs w:val="22"/>
        </w:rPr>
        <w:t>Žák tvořivě aplikuje osvojené vědomosti, dovednosti a návyky v nových úkolech. Má aktivní zájem o umění, o estetiku a tělesnou zdatnost. Rozvíjí si v požadované míře estetický vkus, brannost a tělesnou zdatnost.</w:t>
      </w:r>
    </w:p>
    <w:p w14:paraId="424EA803" w14:textId="77777777" w:rsidR="00794C9C" w:rsidRPr="004F782B" w:rsidRDefault="00794C9C" w:rsidP="0096099F">
      <w:pPr>
        <w:spacing w:line="360" w:lineRule="auto"/>
        <w:rPr>
          <w:sz w:val="22"/>
          <w:szCs w:val="22"/>
        </w:rPr>
      </w:pPr>
    </w:p>
    <w:p w14:paraId="5E905680" w14:textId="77777777" w:rsidR="00794C9C" w:rsidRPr="004F782B" w:rsidRDefault="00794C9C" w:rsidP="0096099F">
      <w:pPr>
        <w:spacing w:line="360" w:lineRule="auto"/>
        <w:rPr>
          <w:sz w:val="22"/>
          <w:szCs w:val="22"/>
        </w:rPr>
      </w:pPr>
      <w:r w:rsidRPr="004F782B">
        <w:rPr>
          <w:sz w:val="22"/>
          <w:szCs w:val="22"/>
        </w:rPr>
        <w:t>Stupeň 3 (dobrý)</w:t>
      </w:r>
    </w:p>
    <w:p w14:paraId="62535D6A" w14:textId="77777777" w:rsidR="00794C9C" w:rsidRPr="004F782B" w:rsidRDefault="00794C9C" w:rsidP="0096099F">
      <w:pPr>
        <w:spacing w:line="360" w:lineRule="auto"/>
        <w:rPr>
          <w:sz w:val="22"/>
          <w:szCs w:val="22"/>
        </w:rPr>
      </w:pPr>
      <w:r w:rsidRPr="004F782B">
        <w:rPr>
          <w:sz w:val="22"/>
          <w:szCs w:val="22"/>
        </w:rPr>
        <w:t>Žák je v činnostech méně aktivní, tvořivý, samostatný a pohotový. Nevyužívá dostatečně své schopnosti v individuální a kolektivním projevu. Jeho projev je málo působivý, dopouští se v něm chyb. Jeho vědomosti a dovednosti mají četnější mezery a při jejich aplikaci potřebuje pomoc učitele. Nemá dostatečný aktivní zájem o umění, estetiku a tělesnou kulturu. Nerozvíjí v požadované míře svůj estetický vkus a tělesnou zdatnost.</w:t>
      </w:r>
    </w:p>
    <w:p w14:paraId="3333A172" w14:textId="77777777" w:rsidR="00794C9C" w:rsidRPr="004F782B" w:rsidRDefault="00794C9C" w:rsidP="0096099F">
      <w:pPr>
        <w:spacing w:line="360" w:lineRule="auto"/>
        <w:rPr>
          <w:sz w:val="22"/>
          <w:szCs w:val="22"/>
        </w:rPr>
      </w:pPr>
    </w:p>
    <w:p w14:paraId="5EC56881" w14:textId="77777777" w:rsidR="00794C9C" w:rsidRPr="004F782B" w:rsidRDefault="00794C9C" w:rsidP="0096099F">
      <w:pPr>
        <w:spacing w:line="360" w:lineRule="auto"/>
        <w:rPr>
          <w:sz w:val="22"/>
          <w:szCs w:val="22"/>
        </w:rPr>
      </w:pPr>
      <w:r w:rsidRPr="004F782B">
        <w:rPr>
          <w:sz w:val="22"/>
          <w:szCs w:val="22"/>
        </w:rPr>
        <w:t>Stupeň 4 (dostatečný)</w:t>
      </w:r>
    </w:p>
    <w:p w14:paraId="564711C0" w14:textId="77777777" w:rsidR="00794C9C" w:rsidRPr="004F782B" w:rsidRDefault="00794C9C" w:rsidP="0096099F">
      <w:pPr>
        <w:spacing w:line="360" w:lineRule="auto"/>
        <w:rPr>
          <w:sz w:val="22"/>
          <w:szCs w:val="22"/>
        </w:rPr>
      </w:pPr>
      <w:r w:rsidRPr="004F782B">
        <w:rPr>
          <w:sz w:val="22"/>
          <w:szCs w:val="22"/>
        </w:rPr>
        <w:t>Žák je v činnostech málo aktivní a tvořivý. Rozvoj jeho schopností a jeho projev jsou málo uspokojivé. Úkoly řeší s častými chybami. Vědomosti a dovednosti aplikuje jen se značnou pomocí učitele. Projevuje velmi malou snahu a zájem o činnosti, nerozvíjí dostatečně svůj estetický vkus a tělesnou zdatnost.</w:t>
      </w:r>
    </w:p>
    <w:p w14:paraId="7F80DA5F" w14:textId="77777777" w:rsidR="00794C9C" w:rsidRPr="004F782B" w:rsidRDefault="00794C9C" w:rsidP="0096099F">
      <w:pPr>
        <w:spacing w:line="360" w:lineRule="auto"/>
        <w:rPr>
          <w:sz w:val="22"/>
          <w:szCs w:val="22"/>
        </w:rPr>
      </w:pPr>
    </w:p>
    <w:p w14:paraId="0D4676BC" w14:textId="77777777" w:rsidR="00794C9C" w:rsidRPr="004F782B" w:rsidRDefault="00794C9C" w:rsidP="0096099F">
      <w:pPr>
        <w:spacing w:line="360" w:lineRule="auto"/>
        <w:rPr>
          <w:sz w:val="22"/>
          <w:szCs w:val="22"/>
        </w:rPr>
      </w:pPr>
      <w:r w:rsidRPr="004F782B">
        <w:rPr>
          <w:sz w:val="22"/>
          <w:szCs w:val="22"/>
        </w:rPr>
        <w:t>Stupeň 5 (nedostatečný)</w:t>
      </w:r>
    </w:p>
    <w:p w14:paraId="6345C676" w14:textId="77777777" w:rsidR="00794C9C" w:rsidRPr="004F782B" w:rsidRDefault="00794C9C" w:rsidP="0096099F">
      <w:pPr>
        <w:spacing w:line="360" w:lineRule="auto"/>
        <w:rPr>
          <w:sz w:val="22"/>
          <w:szCs w:val="22"/>
        </w:rPr>
      </w:pPr>
      <w:r w:rsidRPr="004F782B">
        <w:rPr>
          <w:sz w:val="22"/>
          <w:szCs w:val="22"/>
        </w:rPr>
        <w:t>Žák je v činnostech převážně pasivní. Rozvoj jeho schopností je neuspokojivý. Jeho projev je povětšině chybný a nemá estetickou hodnotu. Minimální osvojené vědomosti a dovednosti nedovede aplikovat. Neprojevuje zájem o práci a nevyvíjí úsilí rozvíjet svůj estetický vkus a tělesnou zdatnost.</w:t>
      </w:r>
    </w:p>
    <w:p w14:paraId="06DB979B" w14:textId="77777777" w:rsidR="00794C9C" w:rsidRPr="004F782B" w:rsidRDefault="00794C9C" w:rsidP="0096099F">
      <w:pPr>
        <w:spacing w:line="360" w:lineRule="auto"/>
        <w:rPr>
          <w:sz w:val="22"/>
          <w:szCs w:val="22"/>
        </w:rPr>
      </w:pPr>
    </w:p>
    <w:p w14:paraId="3153B6A7" w14:textId="77777777" w:rsidR="00794C9C" w:rsidRPr="004F782B" w:rsidRDefault="00794C9C" w:rsidP="004479AF">
      <w:pPr>
        <w:pStyle w:val="Styl2"/>
        <w:spacing w:line="360" w:lineRule="auto"/>
        <w:rPr>
          <w:rFonts w:ascii="Times New Roman" w:hAnsi="Times New Roman"/>
        </w:rPr>
      </w:pPr>
      <w:r w:rsidRPr="004F782B">
        <w:rPr>
          <w:rFonts w:ascii="Times New Roman" w:hAnsi="Times New Roman"/>
        </w:rPr>
        <w:t>3.2 Stupně hodnocení chování</w:t>
      </w:r>
    </w:p>
    <w:p w14:paraId="7392F7FC" w14:textId="77777777" w:rsidR="00794C9C" w:rsidRPr="004F782B" w:rsidRDefault="00794C9C" w:rsidP="004479AF">
      <w:pPr>
        <w:spacing w:line="360" w:lineRule="auto"/>
        <w:rPr>
          <w:sz w:val="22"/>
          <w:szCs w:val="22"/>
        </w:rPr>
      </w:pPr>
    </w:p>
    <w:p w14:paraId="68407E26" w14:textId="77777777" w:rsidR="00794C9C" w:rsidRPr="004F782B" w:rsidRDefault="00794C9C" w:rsidP="004479AF">
      <w:pPr>
        <w:pStyle w:val="Odstavecaut"/>
        <w:numPr>
          <w:ilvl w:val="0"/>
          <w:numId w:val="0"/>
        </w:numPr>
        <w:spacing w:before="0" w:line="360" w:lineRule="auto"/>
        <w:jc w:val="left"/>
        <w:rPr>
          <w:sz w:val="22"/>
          <w:szCs w:val="22"/>
        </w:rPr>
      </w:pPr>
      <w:r w:rsidRPr="004F782B">
        <w:rPr>
          <w:sz w:val="22"/>
          <w:szCs w:val="22"/>
        </w:rPr>
        <w:t>(1) Chování žáka ve škole a na akcích pořádaných školou se v případě použití klasifikace hodnotí na vysvědčení stupni:</w:t>
      </w:r>
    </w:p>
    <w:p w14:paraId="0D345E89" w14:textId="77777777" w:rsidR="00794C9C" w:rsidRPr="004F782B" w:rsidRDefault="00794C9C" w:rsidP="004479AF">
      <w:pPr>
        <w:pStyle w:val="Psmeno"/>
        <w:spacing w:line="360" w:lineRule="auto"/>
        <w:ind w:left="0" w:firstLine="0"/>
        <w:jc w:val="left"/>
        <w:rPr>
          <w:color w:val="auto"/>
          <w:sz w:val="22"/>
          <w:szCs w:val="22"/>
        </w:rPr>
      </w:pPr>
      <w:r w:rsidRPr="004F782B">
        <w:rPr>
          <w:color w:val="auto"/>
          <w:sz w:val="22"/>
          <w:szCs w:val="22"/>
        </w:rPr>
        <w:t>a) 1 – velmi dobré,</w:t>
      </w:r>
    </w:p>
    <w:p w14:paraId="2D1B625F" w14:textId="77777777" w:rsidR="00794C9C" w:rsidRPr="004F782B" w:rsidRDefault="00794C9C" w:rsidP="004479AF">
      <w:pPr>
        <w:pStyle w:val="Psmeno"/>
        <w:spacing w:line="360" w:lineRule="auto"/>
        <w:ind w:left="0" w:firstLine="0"/>
        <w:jc w:val="left"/>
        <w:rPr>
          <w:color w:val="auto"/>
          <w:sz w:val="22"/>
          <w:szCs w:val="22"/>
        </w:rPr>
      </w:pPr>
      <w:r w:rsidRPr="004F782B">
        <w:rPr>
          <w:color w:val="auto"/>
          <w:sz w:val="22"/>
          <w:szCs w:val="22"/>
        </w:rPr>
        <w:t>b) 2 – uspokojivé,</w:t>
      </w:r>
    </w:p>
    <w:p w14:paraId="0E999D9F" w14:textId="77777777" w:rsidR="00794C9C" w:rsidRPr="004F782B" w:rsidRDefault="00794C9C" w:rsidP="004479AF">
      <w:pPr>
        <w:pStyle w:val="Psmeno"/>
        <w:spacing w:line="360" w:lineRule="auto"/>
        <w:ind w:left="0" w:firstLine="0"/>
        <w:jc w:val="left"/>
        <w:rPr>
          <w:color w:val="auto"/>
          <w:sz w:val="22"/>
          <w:szCs w:val="22"/>
        </w:rPr>
      </w:pPr>
      <w:r w:rsidRPr="004F782B">
        <w:rPr>
          <w:color w:val="auto"/>
          <w:sz w:val="22"/>
          <w:szCs w:val="22"/>
        </w:rPr>
        <w:t>c) 3 – neuspokojivé.</w:t>
      </w:r>
    </w:p>
    <w:p w14:paraId="36409EB3" w14:textId="77777777" w:rsidR="00794C9C" w:rsidRPr="004F782B" w:rsidRDefault="00794C9C" w:rsidP="004479AF">
      <w:pPr>
        <w:spacing w:line="360" w:lineRule="auto"/>
        <w:rPr>
          <w:sz w:val="22"/>
          <w:szCs w:val="22"/>
        </w:rPr>
      </w:pPr>
      <w:r w:rsidRPr="004F782B">
        <w:rPr>
          <w:sz w:val="22"/>
          <w:szCs w:val="22"/>
        </w:rPr>
        <w:t xml:space="preserve"> </w:t>
      </w:r>
    </w:p>
    <w:p w14:paraId="68150CDF" w14:textId="77777777" w:rsidR="00794C9C" w:rsidRPr="004F782B" w:rsidRDefault="00794C9C" w:rsidP="004479AF">
      <w:pPr>
        <w:spacing w:line="360" w:lineRule="auto"/>
        <w:rPr>
          <w:sz w:val="22"/>
          <w:szCs w:val="22"/>
        </w:rPr>
      </w:pPr>
      <w:r w:rsidRPr="004F782B">
        <w:rPr>
          <w:sz w:val="22"/>
          <w:szCs w:val="22"/>
        </w:rPr>
        <w:t>Kritéria pro jednotlivé stupně klasifikace chování jsou následující:</w:t>
      </w:r>
    </w:p>
    <w:p w14:paraId="10EF2BEE" w14:textId="77777777" w:rsidR="00794C9C" w:rsidRPr="004F782B" w:rsidRDefault="00794C9C" w:rsidP="004479AF">
      <w:pPr>
        <w:spacing w:line="360" w:lineRule="auto"/>
        <w:rPr>
          <w:sz w:val="22"/>
          <w:szCs w:val="22"/>
        </w:rPr>
      </w:pPr>
      <w:r w:rsidRPr="004F782B">
        <w:rPr>
          <w:sz w:val="22"/>
          <w:szCs w:val="22"/>
        </w:rPr>
        <w:lastRenderedPageBreak/>
        <w:t>Stupeň 1 (velmi dobré)</w:t>
      </w:r>
    </w:p>
    <w:p w14:paraId="4274F9B7" w14:textId="77777777" w:rsidR="00794C9C" w:rsidRPr="004F782B" w:rsidRDefault="00794C9C" w:rsidP="004479AF">
      <w:pPr>
        <w:spacing w:line="360" w:lineRule="auto"/>
        <w:rPr>
          <w:sz w:val="22"/>
          <w:szCs w:val="22"/>
        </w:rPr>
      </w:pPr>
      <w:r w:rsidRPr="004F782B">
        <w:rPr>
          <w:sz w:val="22"/>
          <w:szCs w:val="22"/>
        </w:rPr>
        <w:t>Žák uvědoměle dodržuje pravidla chování a ustanovení vnitřního řádu školy. Méně závažných přestupků se dopouští ojediněle. Žák je však přístupný výchovnému působení a snaží se své chyby napravit.</w:t>
      </w:r>
    </w:p>
    <w:p w14:paraId="1C9CBA6C" w14:textId="77777777" w:rsidR="00794C9C" w:rsidRPr="004F782B" w:rsidRDefault="00794C9C" w:rsidP="004479AF">
      <w:pPr>
        <w:spacing w:line="360" w:lineRule="auto"/>
        <w:rPr>
          <w:sz w:val="22"/>
          <w:szCs w:val="22"/>
        </w:rPr>
      </w:pPr>
    </w:p>
    <w:p w14:paraId="43A88C03" w14:textId="77777777" w:rsidR="00794C9C" w:rsidRPr="004F782B" w:rsidRDefault="00794C9C" w:rsidP="004479AF">
      <w:pPr>
        <w:spacing w:line="360" w:lineRule="auto"/>
        <w:rPr>
          <w:sz w:val="22"/>
          <w:szCs w:val="22"/>
        </w:rPr>
      </w:pPr>
      <w:r w:rsidRPr="004F782B">
        <w:rPr>
          <w:sz w:val="22"/>
          <w:szCs w:val="22"/>
        </w:rPr>
        <w:t>Stupeň 2 (uspokojivé)</w:t>
      </w:r>
    </w:p>
    <w:p w14:paraId="34103392" w14:textId="77777777" w:rsidR="00794C9C" w:rsidRPr="004F782B" w:rsidRDefault="00794C9C" w:rsidP="004479AF">
      <w:pPr>
        <w:spacing w:line="360" w:lineRule="auto"/>
        <w:rPr>
          <w:sz w:val="22"/>
          <w:szCs w:val="22"/>
        </w:rPr>
      </w:pPr>
      <w:r w:rsidRPr="004F782B">
        <w:rPr>
          <w:sz w:val="22"/>
          <w:szCs w:val="22"/>
        </w:rPr>
        <w:t>Chování žáka je v rozporu s pravidly chování a s ustanoveními vnitřního řádu školy. Žák se dopustí závažného přestupku proti pravidlům slušného chování nebo vnitřnímu řádu školy; nebo se opakovaně dopustí méně závažných přestupků. Zpravidla se přes důtku třídního učitele školy dopouští dalších přestupků, narušuje výchovně vzdělávací činnost školy. Ohrožuje bezpečnost a zdraví svoje nebo jiných osob.</w:t>
      </w:r>
    </w:p>
    <w:p w14:paraId="6C9731C4" w14:textId="77777777" w:rsidR="00794C9C" w:rsidRPr="004F782B" w:rsidRDefault="00794C9C" w:rsidP="004479AF">
      <w:pPr>
        <w:spacing w:line="360" w:lineRule="auto"/>
        <w:rPr>
          <w:sz w:val="22"/>
          <w:szCs w:val="22"/>
        </w:rPr>
      </w:pPr>
    </w:p>
    <w:p w14:paraId="7F5D2236" w14:textId="77777777" w:rsidR="00794C9C" w:rsidRPr="004F782B" w:rsidRDefault="00794C9C" w:rsidP="004479AF">
      <w:pPr>
        <w:spacing w:line="360" w:lineRule="auto"/>
        <w:rPr>
          <w:sz w:val="22"/>
          <w:szCs w:val="22"/>
        </w:rPr>
      </w:pPr>
      <w:r w:rsidRPr="004F782B">
        <w:rPr>
          <w:sz w:val="22"/>
          <w:szCs w:val="22"/>
        </w:rPr>
        <w:t>Stupeň 3 (neuspokojivé)</w:t>
      </w:r>
    </w:p>
    <w:p w14:paraId="32F6751E" w14:textId="77777777" w:rsidR="00794C9C" w:rsidRPr="004F782B" w:rsidRDefault="00794C9C" w:rsidP="004479AF">
      <w:pPr>
        <w:spacing w:line="360" w:lineRule="auto"/>
        <w:rPr>
          <w:sz w:val="22"/>
          <w:szCs w:val="22"/>
        </w:rPr>
      </w:pPr>
      <w:r w:rsidRPr="004F782B">
        <w:rPr>
          <w:sz w:val="22"/>
          <w:szCs w:val="22"/>
        </w:rPr>
        <w:t>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přes důtku ředitele školy dopouští dalších přestupků.</w:t>
      </w:r>
    </w:p>
    <w:p w14:paraId="33F7D159" w14:textId="77777777" w:rsidR="00794C9C" w:rsidRPr="004F782B" w:rsidRDefault="00794C9C" w:rsidP="004479AF">
      <w:pPr>
        <w:pStyle w:val="Styl2"/>
        <w:spacing w:line="360" w:lineRule="auto"/>
        <w:rPr>
          <w:rFonts w:ascii="Times New Roman" w:hAnsi="Times New Roman"/>
        </w:rPr>
      </w:pPr>
    </w:p>
    <w:p w14:paraId="452707D1" w14:textId="77777777" w:rsidR="00794C9C" w:rsidRPr="004F782B" w:rsidRDefault="00794C9C" w:rsidP="004479AF">
      <w:pPr>
        <w:pStyle w:val="Styl2"/>
        <w:spacing w:line="360" w:lineRule="auto"/>
        <w:rPr>
          <w:rFonts w:ascii="Times New Roman" w:hAnsi="Times New Roman"/>
        </w:rPr>
      </w:pPr>
      <w:r w:rsidRPr="004F782B">
        <w:rPr>
          <w:rFonts w:ascii="Times New Roman" w:hAnsi="Times New Roman"/>
        </w:rPr>
        <w:t>4. Zásady pro používání slovního hodnocení v souladu s § 15 odst. 2 vyhlášky č. 48/2005 Sb., o základním vzdělávání, včetně předem stanovených kritérií</w:t>
      </w:r>
    </w:p>
    <w:p w14:paraId="0563B785" w14:textId="77777777" w:rsidR="00794C9C" w:rsidRPr="004F782B" w:rsidRDefault="00794C9C" w:rsidP="004479AF">
      <w:pPr>
        <w:pStyle w:val="Styl1"/>
        <w:spacing w:line="360" w:lineRule="auto"/>
        <w:rPr>
          <w:rFonts w:ascii="Times New Roman" w:hAnsi="Times New Roman"/>
        </w:rPr>
      </w:pPr>
    </w:p>
    <w:p w14:paraId="5D840D95" w14:textId="14BF68BA" w:rsidR="00794C9C" w:rsidRPr="004F782B" w:rsidRDefault="00794C9C" w:rsidP="00BE7E66">
      <w:pPr>
        <w:pStyle w:val="Styl1"/>
        <w:numPr>
          <w:ilvl w:val="0"/>
          <w:numId w:val="39"/>
        </w:numPr>
        <w:spacing w:line="360" w:lineRule="auto"/>
        <w:rPr>
          <w:rFonts w:ascii="Times New Roman" w:hAnsi="Times New Roman"/>
        </w:rPr>
      </w:pPr>
      <w:r w:rsidRPr="004F782B">
        <w:rPr>
          <w:rFonts w:ascii="Times New Roman" w:hAnsi="Times New Roman"/>
        </w:rPr>
        <w:t>slovním hodnocení výsledků vzdělávání žáka na vysvědčení rozhoduje ředitel školy se souhlasem školské rady a po projednání v pedagogické radě.</w:t>
      </w:r>
    </w:p>
    <w:p w14:paraId="2E09E3AC" w14:textId="14E23318" w:rsidR="00794C9C" w:rsidRPr="004F782B" w:rsidRDefault="00794C9C" w:rsidP="00BE7E66">
      <w:pPr>
        <w:pStyle w:val="Styl1"/>
        <w:numPr>
          <w:ilvl w:val="0"/>
          <w:numId w:val="39"/>
        </w:numPr>
        <w:spacing w:line="360" w:lineRule="auto"/>
        <w:rPr>
          <w:rFonts w:ascii="Times New Roman" w:hAnsi="Times New Roman"/>
        </w:rPr>
      </w:pPr>
      <w:r w:rsidRPr="004F782B">
        <w:rPr>
          <w:rFonts w:ascii="Times New Roman" w:hAnsi="Times New Roman"/>
        </w:rPr>
        <w:t xml:space="preserve">Třídní učitel po projednání s vyučujícími ostatních předmětů převede slovní hodnocení do klasifikace nebo klasifikaci do slovního hodnocení v případě přestupu žáka na školu, která hodnotí odlišným způsobem, a to na žádost této školy nebo zákonného zástupce žáka. </w:t>
      </w:r>
    </w:p>
    <w:p w14:paraId="4C700F75" w14:textId="2376D403" w:rsidR="00794C9C" w:rsidRPr="004F782B" w:rsidRDefault="00794C9C" w:rsidP="00BE7E66">
      <w:pPr>
        <w:pStyle w:val="Styl1"/>
        <w:numPr>
          <w:ilvl w:val="0"/>
          <w:numId w:val="39"/>
        </w:numPr>
        <w:spacing w:line="360" w:lineRule="auto"/>
        <w:rPr>
          <w:rFonts w:ascii="Times New Roman" w:hAnsi="Times New Roman"/>
        </w:rPr>
      </w:pPr>
      <w:r w:rsidRPr="004F782B">
        <w:rPr>
          <w:rFonts w:ascii="Times New Roman" w:hAnsi="Times New Roman"/>
        </w:rPr>
        <w:t>Je-li žák hodnocen slovně, převede třídní učitel po projednání s vyučujícími ostatních předmětů slovní hodnocení do klasifikace pro účely přijímacího řízení ke střednímu vzdělávání.</w:t>
      </w:r>
    </w:p>
    <w:p w14:paraId="020DCA68" w14:textId="5B35A705" w:rsidR="00794C9C" w:rsidRPr="004F782B" w:rsidRDefault="00794C9C" w:rsidP="00BE7E66">
      <w:pPr>
        <w:pStyle w:val="Styl1"/>
        <w:numPr>
          <w:ilvl w:val="0"/>
          <w:numId w:val="39"/>
        </w:numPr>
        <w:spacing w:line="360" w:lineRule="auto"/>
        <w:rPr>
          <w:rFonts w:ascii="Times New Roman" w:hAnsi="Times New Roman"/>
        </w:rPr>
      </w:pPr>
      <w:r w:rsidRPr="004F782B">
        <w:rPr>
          <w:rFonts w:ascii="Times New Roman" w:hAnsi="Times New Roman"/>
        </w:rPr>
        <w:t>U žáka s vývojovou poruchou učení rozhodne ředitel školy o použití slovního hodnocení na základě žádosti zákonného zástupce žáka.</w:t>
      </w:r>
    </w:p>
    <w:p w14:paraId="661AB585" w14:textId="741445EB" w:rsidR="00794C9C" w:rsidRPr="004F782B" w:rsidRDefault="00794C9C" w:rsidP="00BE7E66">
      <w:pPr>
        <w:pStyle w:val="Styl1"/>
        <w:numPr>
          <w:ilvl w:val="0"/>
          <w:numId w:val="39"/>
        </w:numPr>
        <w:spacing w:line="360" w:lineRule="auto"/>
        <w:rPr>
          <w:rFonts w:ascii="Times New Roman" w:hAnsi="Times New Roman"/>
        </w:rPr>
      </w:pPr>
      <w:r w:rsidRPr="004F782B">
        <w:rPr>
          <w:rFonts w:ascii="Times New Roman" w:hAnsi="Times New Roman"/>
        </w:rPr>
        <w:t xml:space="preserve">Výsledky vzdělávání žáka v jednotlivých povinných a nepovinných předmětech stanovených školním vzdělávacím programem a chování žáka ve škole a na akcích pořádaných školou jsou v případě použití slovního hodnocení popsány tak, aby byla zřejmá úroveň vzdělání žáka, které dosáhl zejména ve vztahu k očekávaným výstupům formulovaným v učebních osnovách jednotlivých předmětů školního vzdělávacího programu, k jeho vzdělávacím a osobnostním předpokladům a k věku žáka. Slovní hodnocení zahrnuje posouzení výsledků vzdělávání žáka </w:t>
      </w:r>
      <w:r w:rsidRPr="004F782B">
        <w:rPr>
          <w:rFonts w:ascii="Times New Roman" w:hAnsi="Times New Roman"/>
        </w:rPr>
        <w:lastRenderedPageBreak/>
        <w:t>v jejich vývoji, ohodnocení píle žáka a jeho přístupu ke vzdělávání i v souvislostech, které ovlivňují jeho výkon, a naznačení dalšího rozvoje žáka. Obsahuje také zdůvodnění hodnocení a doporučení, jak předcházet případným neúspěchům žáka a jak je překonávat.</w:t>
      </w:r>
    </w:p>
    <w:p w14:paraId="29B2A2EF" w14:textId="77777777" w:rsidR="00794C9C" w:rsidRPr="004F782B" w:rsidRDefault="00794C9C" w:rsidP="004479AF">
      <w:pPr>
        <w:pStyle w:val="Styl2"/>
        <w:spacing w:line="360" w:lineRule="auto"/>
        <w:rPr>
          <w:rFonts w:ascii="Times New Roman" w:hAnsi="Times New Roman"/>
        </w:rPr>
      </w:pPr>
    </w:p>
    <w:p w14:paraId="45217FB8" w14:textId="77777777" w:rsidR="00794C9C" w:rsidRPr="004F782B" w:rsidRDefault="00794C9C" w:rsidP="004479AF">
      <w:pPr>
        <w:pStyle w:val="Styl2"/>
        <w:spacing w:line="360" w:lineRule="auto"/>
        <w:rPr>
          <w:rFonts w:ascii="Times New Roman" w:hAnsi="Times New Roman"/>
        </w:rPr>
      </w:pPr>
      <w:r w:rsidRPr="004F782B">
        <w:rPr>
          <w:rFonts w:ascii="Times New Roman" w:hAnsi="Times New Roman"/>
        </w:rPr>
        <w:t>5. Zásady pro stanovení celkového hodnocení žáka na vysvědčení v případě použití slovního hodnocení nebo kombinace slovního hodnocení a klasifikace</w:t>
      </w:r>
    </w:p>
    <w:p w14:paraId="312D87F7" w14:textId="77777777" w:rsidR="00794C9C" w:rsidRPr="004F782B" w:rsidRDefault="00794C9C" w:rsidP="004479AF">
      <w:pPr>
        <w:pStyle w:val="Styl2"/>
        <w:spacing w:line="360" w:lineRule="auto"/>
        <w:rPr>
          <w:rFonts w:ascii="Times New Roman" w:hAnsi="Times New Roman"/>
        </w:rPr>
      </w:pPr>
    </w:p>
    <w:p w14:paraId="3AC5EB91" w14:textId="77777777" w:rsidR="00794C9C" w:rsidRPr="004F782B" w:rsidRDefault="00794C9C" w:rsidP="004479AF">
      <w:pPr>
        <w:spacing w:line="360" w:lineRule="auto"/>
        <w:rPr>
          <w:sz w:val="22"/>
          <w:szCs w:val="22"/>
        </w:rPr>
      </w:pPr>
      <w:r w:rsidRPr="004F782B">
        <w:rPr>
          <w:sz w:val="22"/>
          <w:szCs w:val="22"/>
        </w:rPr>
        <w:t>Zásady pro převedení slovního hodnocení do klasifikace nebo klasifikace do slovního hodnocení pro stanovení celkového hodnocení žáka na vysvědčení.</w:t>
      </w:r>
    </w:p>
    <w:p w14:paraId="55EAF589" w14:textId="77777777" w:rsidR="00794C9C" w:rsidRPr="004F782B" w:rsidRDefault="00794C9C" w:rsidP="004479AF">
      <w:pPr>
        <w:spacing w:line="360" w:lineRule="auto"/>
        <w:rPr>
          <w:sz w:val="22"/>
          <w:szCs w:val="22"/>
        </w:rPr>
      </w:pPr>
    </w:p>
    <w:p w14:paraId="31DA7D22" w14:textId="77777777" w:rsidR="00794C9C" w:rsidRPr="004F782B" w:rsidRDefault="00794C9C" w:rsidP="004479AF">
      <w:pPr>
        <w:spacing w:line="360" w:lineRule="auto"/>
        <w:rPr>
          <w:sz w:val="22"/>
          <w:szCs w:val="22"/>
        </w:rPr>
      </w:pPr>
      <w:r w:rsidRPr="004F782B">
        <w:rPr>
          <w:sz w:val="22"/>
          <w:szCs w:val="22"/>
        </w:rPr>
        <w:t>Prospěch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12"/>
        <w:gridCol w:w="6150"/>
      </w:tblGrid>
      <w:tr w:rsidR="00794C9C" w:rsidRPr="004F782B" w14:paraId="50DB92A7" w14:textId="77777777" w:rsidTr="00EA218D">
        <w:trPr>
          <w:cantSplit/>
        </w:trPr>
        <w:tc>
          <w:tcPr>
            <w:tcW w:w="9212" w:type="dxa"/>
            <w:gridSpan w:val="2"/>
          </w:tcPr>
          <w:p w14:paraId="25FF5E90" w14:textId="77777777" w:rsidR="00794C9C" w:rsidRPr="004F782B" w:rsidRDefault="00794C9C" w:rsidP="004479AF">
            <w:pPr>
              <w:spacing w:line="360" w:lineRule="auto"/>
              <w:rPr>
                <w:sz w:val="22"/>
                <w:szCs w:val="22"/>
              </w:rPr>
            </w:pPr>
            <w:r w:rsidRPr="004F782B">
              <w:rPr>
                <w:sz w:val="22"/>
                <w:szCs w:val="22"/>
              </w:rPr>
              <w:t>Ovládnutí učiva předepsaného osnovami</w:t>
            </w:r>
          </w:p>
        </w:tc>
      </w:tr>
      <w:tr w:rsidR="00794C9C" w:rsidRPr="004F782B" w14:paraId="2464544F" w14:textId="77777777" w:rsidTr="00EA218D">
        <w:tc>
          <w:tcPr>
            <w:tcW w:w="2950" w:type="dxa"/>
          </w:tcPr>
          <w:p w14:paraId="1295F06E" w14:textId="77777777" w:rsidR="00794C9C" w:rsidRPr="004F782B" w:rsidRDefault="00794C9C" w:rsidP="004479AF">
            <w:pPr>
              <w:spacing w:line="360" w:lineRule="auto"/>
              <w:rPr>
                <w:sz w:val="22"/>
                <w:szCs w:val="22"/>
              </w:rPr>
            </w:pPr>
            <w:r w:rsidRPr="004F782B">
              <w:rPr>
                <w:sz w:val="22"/>
                <w:szCs w:val="22"/>
              </w:rPr>
              <w:t>1 – výborný</w:t>
            </w:r>
          </w:p>
        </w:tc>
        <w:tc>
          <w:tcPr>
            <w:tcW w:w="6262" w:type="dxa"/>
          </w:tcPr>
          <w:p w14:paraId="1D3564AF" w14:textId="77777777" w:rsidR="00794C9C" w:rsidRPr="004F782B" w:rsidRDefault="00794C9C" w:rsidP="004479AF">
            <w:pPr>
              <w:spacing w:line="360" w:lineRule="auto"/>
              <w:rPr>
                <w:sz w:val="22"/>
                <w:szCs w:val="22"/>
              </w:rPr>
            </w:pPr>
            <w:r w:rsidRPr="004F782B">
              <w:rPr>
                <w:sz w:val="22"/>
                <w:szCs w:val="22"/>
              </w:rPr>
              <w:t xml:space="preserve">ovládá bezpečně </w:t>
            </w:r>
          </w:p>
        </w:tc>
      </w:tr>
      <w:tr w:rsidR="00794C9C" w:rsidRPr="004F782B" w14:paraId="68482CF6" w14:textId="77777777" w:rsidTr="00EA218D">
        <w:tc>
          <w:tcPr>
            <w:tcW w:w="2950" w:type="dxa"/>
          </w:tcPr>
          <w:p w14:paraId="38032029" w14:textId="77777777" w:rsidR="00794C9C" w:rsidRPr="004F782B" w:rsidRDefault="00794C9C" w:rsidP="004479AF">
            <w:pPr>
              <w:spacing w:line="360" w:lineRule="auto"/>
              <w:rPr>
                <w:sz w:val="22"/>
                <w:szCs w:val="22"/>
              </w:rPr>
            </w:pPr>
            <w:r w:rsidRPr="004F782B">
              <w:rPr>
                <w:sz w:val="22"/>
                <w:szCs w:val="22"/>
              </w:rPr>
              <w:t>2 – chvalitebný</w:t>
            </w:r>
          </w:p>
        </w:tc>
        <w:tc>
          <w:tcPr>
            <w:tcW w:w="6262" w:type="dxa"/>
          </w:tcPr>
          <w:p w14:paraId="6AF586FB" w14:textId="77777777" w:rsidR="00794C9C" w:rsidRPr="004F782B" w:rsidRDefault="00794C9C" w:rsidP="004479AF">
            <w:pPr>
              <w:spacing w:line="360" w:lineRule="auto"/>
              <w:rPr>
                <w:sz w:val="22"/>
                <w:szCs w:val="22"/>
              </w:rPr>
            </w:pPr>
            <w:r w:rsidRPr="004F782B">
              <w:rPr>
                <w:sz w:val="22"/>
                <w:szCs w:val="22"/>
              </w:rPr>
              <w:t>ovládá</w:t>
            </w:r>
          </w:p>
        </w:tc>
      </w:tr>
      <w:tr w:rsidR="00794C9C" w:rsidRPr="004F782B" w14:paraId="5454441A" w14:textId="77777777" w:rsidTr="00EA218D">
        <w:tc>
          <w:tcPr>
            <w:tcW w:w="2950" w:type="dxa"/>
          </w:tcPr>
          <w:p w14:paraId="33F1DB38" w14:textId="77777777" w:rsidR="00794C9C" w:rsidRPr="004F782B" w:rsidRDefault="00794C9C" w:rsidP="004479AF">
            <w:pPr>
              <w:spacing w:line="360" w:lineRule="auto"/>
              <w:rPr>
                <w:sz w:val="22"/>
                <w:szCs w:val="22"/>
              </w:rPr>
            </w:pPr>
            <w:r w:rsidRPr="004F782B">
              <w:rPr>
                <w:sz w:val="22"/>
                <w:szCs w:val="22"/>
              </w:rPr>
              <w:t>3 – dobrý</w:t>
            </w:r>
          </w:p>
        </w:tc>
        <w:tc>
          <w:tcPr>
            <w:tcW w:w="6262" w:type="dxa"/>
          </w:tcPr>
          <w:p w14:paraId="6073C4DD" w14:textId="77777777" w:rsidR="00794C9C" w:rsidRPr="004F782B" w:rsidRDefault="00794C9C" w:rsidP="004479AF">
            <w:pPr>
              <w:spacing w:line="360" w:lineRule="auto"/>
              <w:rPr>
                <w:sz w:val="22"/>
                <w:szCs w:val="22"/>
              </w:rPr>
            </w:pPr>
            <w:r w:rsidRPr="004F782B">
              <w:rPr>
                <w:sz w:val="22"/>
                <w:szCs w:val="22"/>
              </w:rPr>
              <w:t>v podstatě ovládá</w:t>
            </w:r>
          </w:p>
        </w:tc>
      </w:tr>
      <w:tr w:rsidR="00794C9C" w:rsidRPr="004F782B" w14:paraId="3C0F591C" w14:textId="77777777" w:rsidTr="00EA218D">
        <w:tc>
          <w:tcPr>
            <w:tcW w:w="2950" w:type="dxa"/>
          </w:tcPr>
          <w:p w14:paraId="3FC56FEA" w14:textId="77777777" w:rsidR="00794C9C" w:rsidRPr="004F782B" w:rsidRDefault="00794C9C" w:rsidP="004479AF">
            <w:pPr>
              <w:spacing w:line="360" w:lineRule="auto"/>
              <w:rPr>
                <w:sz w:val="22"/>
                <w:szCs w:val="22"/>
              </w:rPr>
            </w:pPr>
            <w:r w:rsidRPr="004F782B">
              <w:rPr>
                <w:sz w:val="22"/>
                <w:szCs w:val="22"/>
              </w:rPr>
              <w:t>4 – dostatečný</w:t>
            </w:r>
          </w:p>
        </w:tc>
        <w:tc>
          <w:tcPr>
            <w:tcW w:w="6262" w:type="dxa"/>
          </w:tcPr>
          <w:p w14:paraId="14632F04" w14:textId="77777777" w:rsidR="00794C9C" w:rsidRPr="004F782B" w:rsidRDefault="00794C9C" w:rsidP="004479AF">
            <w:pPr>
              <w:spacing w:line="360" w:lineRule="auto"/>
              <w:rPr>
                <w:sz w:val="22"/>
                <w:szCs w:val="22"/>
              </w:rPr>
            </w:pPr>
            <w:r w:rsidRPr="004F782B">
              <w:rPr>
                <w:sz w:val="22"/>
                <w:szCs w:val="22"/>
              </w:rPr>
              <w:t>ovládá se značnými mezerami</w:t>
            </w:r>
          </w:p>
        </w:tc>
      </w:tr>
      <w:tr w:rsidR="00794C9C" w:rsidRPr="004F782B" w14:paraId="127588CD" w14:textId="77777777" w:rsidTr="00EA218D">
        <w:tc>
          <w:tcPr>
            <w:tcW w:w="2950" w:type="dxa"/>
          </w:tcPr>
          <w:p w14:paraId="33DA6AE7" w14:textId="77777777" w:rsidR="00794C9C" w:rsidRPr="004F782B" w:rsidRDefault="00794C9C" w:rsidP="004479AF">
            <w:pPr>
              <w:spacing w:line="360" w:lineRule="auto"/>
              <w:rPr>
                <w:sz w:val="22"/>
                <w:szCs w:val="22"/>
              </w:rPr>
            </w:pPr>
            <w:r w:rsidRPr="004F782B">
              <w:rPr>
                <w:sz w:val="22"/>
                <w:szCs w:val="22"/>
              </w:rPr>
              <w:t>5 - nedostatečný</w:t>
            </w:r>
          </w:p>
        </w:tc>
        <w:tc>
          <w:tcPr>
            <w:tcW w:w="6262" w:type="dxa"/>
          </w:tcPr>
          <w:p w14:paraId="5D43F0B0" w14:textId="77777777" w:rsidR="00794C9C" w:rsidRPr="004F782B" w:rsidRDefault="00794C9C" w:rsidP="004479AF">
            <w:pPr>
              <w:spacing w:line="360" w:lineRule="auto"/>
              <w:rPr>
                <w:sz w:val="22"/>
                <w:szCs w:val="22"/>
              </w:rPr>
            </w:pPr>
            <w:r w:rsidRPr="004F782B">
              <w:rPr>
                <w:sz w:val="22"/>
                <w:szCs w:val="22"/>
              </w:rPr>
              <w:t>neovládá</w:t>
            </w:r>
          </w:p>
        </w:tc>
      </w:tr>
      <w:tr w:rsidR="00794C9C" w:rsidRPr="004F782B" w14:paraId="2774C3DB" w14:textId="77777777" w:rsidTr="00EA218D">
        <w:trPr>
          <w:cantSplit/>
        </w:trPr>
        <w:tc>
          <w:tcPr>
            <w:tcW w:w="9212" w:type="dxa"/>
            <w:gridSpan w:val="2"/>
          </w:tcPr>
          <w:p w14:paraId="420DD36D" w14:textId="77777777" w:rsidR="00794C9C" w:rsidRPr="004F782B" w:rsidRDefault="00794C9C" w:rsidP="004479AF">
            <w:pPr>
              <w:spacing w:line="360" w:lineRule="auto"/>
              <w:rPr>
                <w:sz w:val="22"/>
                <w:szCs w:val="22"/>
              </w:rPr>
            </w:pPr>
            <w:r w:rsidRPr="004F782B">
              <w:rPr>
                <w:sz w:val="22"/>
                <w:szCs w:val="22"/>
              </w:rPr>
              <w:t>Úroveň myšlení</w:t>
            </w:r>
          </w:p>
        </w:tc>
      </w:tr>
      <w:tr w:rsidR="00794C9C" w:rsidRPr="004F782B" w14:paraId="2F5F3981" w14:textId="77777777" w:rsidTr="00EA218D">
        <w:tc>
          <w:tcPr>
            <w:tcW w:w="2950" w:type="dxa"/>
          </w:tcPr>
          <w:p w14:paraId="458A786F" w14:textId="77777777" w:rsidR="00794C9C" w:rsidRPr="004F782B" w:rsidRDefault="00794C9C" w:rsidP="004479AF">
            <w:pPr>
              <w:spacing w:line="360" w:lineRule="auto"/>
              <w:rPr>
                <w:sz w:val="22"/>
                <w:szCs w:val="22"/>
              </w:rPr>
            </w:pPr>
            <w:r w:rsidRPr="004F782B">
              <w:rPr>
                <w:sz w:val="22"/>
                <w:szCs w:val="22"/>
              </w:rPr>
              <w:t>1 – výborný</w:t>
            </w:r>
          </w:p>
        </w:tc>
        <w:tc>
          <w:tcPr>
            <w:tcW w:w="6262" w:type="dxa"/>
          </w:tcPr>
          <w:p w14:paraId="6C3B05ED" w14:textId="77777777" w:rsidR="00794C9C" w:rsidRPr="004F782B" w:rsidRDefault="00794C9C" w:rsidP="004479AF">
            <w:pPr>
              <w:spacing w:line="360" w:lineRule="auto"/>
              <w:rPr>
                <w:sz w:val="22"/>
                <w:szCs w:val="22"/>
              </w:rPr>
            </w:pPr>
            <w:r w:rsidRPr="004F782B">
              <w:rPr>
                <w:sz w:val="22"/>
                <w:szCs w:val="22"/>
              </w:rPr>
              <w:t xml:space="preserve">pohotový, bystrý, dobře chápe souvislosti </w:t>
            </w:r>
          </w:p>
        </w:tc>
      </w:tr>
      <w:tr w:rsidR="00794C9C" w:rsidRPr="004F782B" w14:paraId="608CD307" w14:textId="77777777" w:rsidTr="00EA218D">
        <w:tc>
          <w:tcPr>
            <w:tcW w:w="2950" w:type="dxa"/>
          </w:tcPr>
          <w:p w14:paraId="732DCC9F" w14:textId="77777777" w:rsidR="00794C9C" w:rsidRPr="004F782B" w:rsidRDefault="00794C9C" w:rsidP="004479AF">
            <w:pPr>
              <w:spacing w:line="360" w:lineRule="auto"/>
              <w:rPr>
                <w:sz w:val="22"/>
                <w:szCs w:val="22"/>
              </w:rPr>
            </w:pPr>
            <w:r w:rsidRPr="004F782B">
              <w:rPr>
                <w:sz w:val="22"/>
                <w:szCs w:val="22"/>
              </w:rPr>
              <w:t>2 – chvalitebný</w:t>
            </w:r>
          </w:p>
        </w:tc>
        <w:tc>
          <w:tcPr>
            <w:tcW w:w="6262" w:type="dxa"/>
          </w:tcPr>
          <w:p w14:paraId="3F0FE9E5" w14:textId="77777777" w:rsidR="00794C9C" w:rsidRPr="004F782B" w:rsidRDefault="00794C9C" w:rsidP="004479AF">
            <w:pPr>
              <w:spacing w:line="360" w:lineRule="auto"/>
              <w:rPr>
                <w:sz w:val="22"/>
                <w:szCs w:val="22"/>
              </w:rPr>
            </w:pPr>
            <w:r w:rsidRPr="004F782B">
              <w:rPr>
                <w:sz w:val="22"/>
                <w:szCs w:val="22"/>
              </w:rPr>
              <w:t>uvažuje celkem samostatně</w:t>
            </w:r>
          </w:p>
        </w:tc>
      </w:tr>
      <w:tr w:rsidR="00794C9C" w:rsidRPr="004F782B" w14:paraId="15F813DF" w14:textId="77777777" w:rsidTr="00EA218D">
        <w:tc>
          <w:tcPr>
            <w:tcW w:w="2950" w:type="dxa"/>
          </w:tcPr>
          <w:p w14:paraId="15888F68" w14:textId="77777777" w:rsidR="00794C9C" w:rsidRPr="004F782B" w:rsidRDefault="00794C9C" w:rsidP="004479AF">
            <w:pPr>
              <w:spacing w:line="360" w:lineRule="auto"/>
              <w:rPr>
                <w:sz w:val="22"/>
                <w:szCs w:val="22"/>
              </w:rPr>
            </w:pPr>
            <w:r w:rsidRPr="004F782B">
              <w:rPr>
                <w:sz w:val="22"/>
                <w:szCs w:val="22"/>
              </w:rPr>
              <w:t>3 – dobrý</w:t>
            </w:r>
          </w:p>
        </w:tc>
        <w:tc>
          <w:tcPr>
            <w:tcW w:w="6262" w:type="dxa"/>
          </w:tcPr>
          <w:p w14:paraId="32F256C8" w14:textId="77777777" w:rsidR="00794C9C" w:rsidRPr="004F782B" w:rsidRDefault="00794C9C" w:rsidP="004479AF">
            <w:pPr>
              <w:spacing w:line="360" w:lineRule="auto"/>
              <w:rPr>
                <w:sz w:val="22"/>
                <w:szCs w:val="22"/>
              </w:rPr>
            </w:pPr>
            <w:r w:rsidRPr="004F782B">
              <w:rPr>
                <w:sz w:val="22"/>
                <w:szCs w:val="22"/>
              </w:rPr>
              <w:t>menší samostatnost v myšlení</w:t>
            </w:r>
          </w:p>
        </w:tc>
      </w:tr>
      <w:tr w:rsidR="00794C9C" w:rsidRPr="004F782B" w14:paraId="31FFDF35" w14:textId="77777777" w:rsidTr="00EA218D">
        <w:tc>
          <w:tcPr>
            <w:tcW w:w="2950" w:type="dxa"/>
          </w:tcPr>
          <w:p w14:paraId="691F03FD" w14:textId="77777777" w:rsidR="00794C9C" w:rsidRPr="004F782B" w:rsidRDefault="00794C9C" w:rsidP="004479AF">
            <w:pPr>
              <w:spacing w:line="360" w:lineRule="auto"/>
              <w:rPr>
                <w:sz w:val="22"/>
                <w:szCs w:val="22"/>
              </w:rPr>
            </w:pPr>
            <w:r w:rsidRPr="004F782B">
              <w:rPr>
                <w:sz w:val="22"/>
                <w:szCs w:val="22"/>
              </w:rPr>
              <w:t>4 – dostatečný</w:t>
            </w:r>
          </w:p>
        </w:tc>
        <w:tc>
          <w:tcPr>
            <w:tcW w:w="6262" w:type="dxa"/>
          </w:tcPr>
          <w:p w14:paraId="65E8E0AB" w14:textId="77777777" w:rsidR="00794C9C" w:rsidRPr="004F782B" w:rsidRDefault="00794C9C" w:rsidP="004479AF">
            <w:pPr>
              <w:spacing w:line="360" w:lineRule="auto"/>
              <w:rPr>
                <w:sz w:val="22"/>
                <w:szCs w:val="22"/>
              </w:rPr>
            </w:pPr>
            <w:r w:rsidRPr="004F782B">
              <w:rPr>
                <w:sz w:val="22"/>
                <w:szCs w:val="22"/>
              </w:rPr>
              <w:t>nesamostatné myšlení</w:t>
            </w:r>
          </w:p>
        </w:tc>
      </w:tr>
      <w:tr w:rsidR="00794C9C" w:rsidRPr="004F782B" w14:paraId="47149B99" w14:textId="77777777" w:rsidTr="00EA218D">
        <w:tc>
          <w:tcPr>
            <w:tcW w:w="2950" w:type="dxa"/>
          </w:tcPr>
          <w:p w14:paraId="4022BAFD" w14:textId="77777777" w:rsidR="00794C9C" w:rsidRPr="004F782B" w:rsidRDefault="00794C9C" w:rsidP="004479AF">
            <w:pPr>
              <w:spacing w:line="360" w:lineRule="auto"/>
              <w:rPr>
                <w:sz w:val="22"/>
                <w:szCs w:val="22"/>
              </w:rPr>
            </w:pPr>
            <w:r w:rsidRPr="004F782B">
              <w:rPr>
                <w:sz w:val="22"/>
                <w:szCs w:val="22"/>
              </w:rPr>
              <w:t>5 - nedostatečný</w:t>
            </w:r>
          </w:p>
        </w:tc>
        <w:tc>
          <w:tcPr>
            <w:tcW w:w="6262" w:type="dxa"/>
          </w:tcPr>
          <w:p w14:paraId="0F6C415F" w14:textId="77777777" w:rsidR="00794C9C" w:rsidRPr="004F782B" w:rsidRDefault="00794C9C" w:rsidP="004479AF">
            <w:pPr>
              <w:spacing w:line="360" w:lineRule="auto"/>
              <w:rPr>
                <w:sz w:val="22"/>
                <w:szCs w:val="22"/>
              </w:rPr>
            </w:pPr>
            <w:r w:rsidRPr="004F782B">
              <w:rPr>
                <w:sz w:val="22"/>
                <w:szCs w:val="22"/>
              </w:rPr>
              <w:t>odpovídá nesprávně i na návodné otázky</w:t>
            </w:r>
          </w:p>
        </w:tc>
      </w:tr>
      <w:tr w:rsidR="00794C9C" w:rsidRPr="004F782B" w14:paraId="7273B132" w14:textId="77777777" w:rsidTr="00EA218D">
        <w:trPr>
          <w:cantSplit/>
        </w:trPr>
        <w:tc>
          <w:tcPr>
            <w:tcW w:w="9212" w:type="dxa"/>
            <w:gridSpan w:val="2"/>
          </w:tcPr>
          <w:p w14:paraId="7CA21E5C" w14:textId="77777777" w:rsidR="00794C9C" w:rsidRPr="004F782B" w:rsidRDefault="00794C9C" w:rsidP="004479AF">
            <w:pPr>
              <w:spacing w:line="360" w:lineRule="auto"/>
              <w:rPr>
                <w:sz w:val="22"/>
                <w:szCs w:val="22"/>
              </w:rPr>
            </w:pPr>
            <w:r w:rsidRPr="004F782B">
              <w:rPr>
                <w:sz w:val="22"/>
                <w:szCs w:val="22"/>
              </w:rPr>
              <w:t>Úroveň vyjadřování</w:t>
            </w:r>
          </w:p>
        </w:tc>
      </w:tr>
      <w:tr w:rsidR="00794C9C" w:rsidRPr="004F782B" w14:paraId="79CA1DDA" w14:textId="77777777" w:rsidTr="00EA218D">
        <w:tc>
          <w:tcPr>
            <w:tcW w:w="2950" w:type="dxa"/>
          </w:tcPr>
          <w:p w14:paraId="5B61BC14" w14:textId="77777777" w:rsidR="00794C9C" w:rsidRPr="004F782B" w:rsidRDefault="00794C9C" w:rsidP="004479AF">
            <w:pPr>
              <w:spacing w:line="360" w:lineRule="auto"/>
              <w:rPr>
                <w:sz w:val="22"/>
                <w:szCs w:val="22"/>
              </w:rPr>
            </w:pPr>
            <w:r w:rsidRPr="004F782B">
              <w:rPr>
                <w:sz w:val="22"/>
                <w:szCs w:val="22"/>
              </w:rPr>
              <w:t>1 – výborný</w:t>
            </w:r>
          </w:p>
        </w:tc>
        <w:tc>
          <w:tcPr>
            <w:tcW w:w="6262" w:type="dxa"/>
          </w:tcPr>
          <w:p w14:paraId="4F794147" w14:textId="77777777" w:rsidR="00794C9C" w:rsidRPr="004F782B" w:rsidRDefault="00794C9C" w:rsidP="004479AF">
            <w:pPr>
              <w:spacing w:line="360" w:lineRule="auto"/>
              <w:rPr>
                <w:sz w:val="22"/>
                <w:szCs w:val="22"/>
              </w:rPr>
            </w:pPr>
            <w:r w:rsidRPr="004F782B">
              <w:rPr>
                <w:sz w:val="22"/>
                <w:szCs w:val="22"/>
              </w:rPr>
              <w:t xml:space="preserve">výstižné a poměrně přesné </w:t>
            </w:r>
          </w:p>
        </w:tc>
      </w:tr>
      <w:tr w:rsidR="00794C9C" w:rsidRPr="004F782B" w14:paraId="3548A95B" w14:textId="77777777" w:rsidTr="00EA218D">
        <w:tc>
          <w:tcPr>
            <w:tcW w:w="2950" w:type="dxa"/>
          </w:tcPr>
          <w:p w14:paraId="59E824F6" w14:textId="77777777" w:rsidR="00794C9C" w:rsidRPr="004F782B" w:rsidRDefault="00794C9C" w:rsidP="004479AF">
            <w:pPr>
              <w:spacing w:line="360" w:lineRule="auto"/>
              <w:rPr>
                <w:sz w:val="22"/>
                <w:szCs w:val="22"/>
              </w:rPr>
            </w:pPr>
            <w:r w:rsidRPr="004F782B">
              <w:rPr>
                <w:sz w:val="22"/>
                <w:szCs w:val="22"/>
              </w:rPr>
              <w:t>2 – chvalitebný</w:t>
            </w:r>
          </w:p>
        </w:tc>
        <w:tc>
          <w:tcPr>
            <w:tcW w:w="6262" w:type="dxa"/>
          </w:tcPr>
          <w:p w14:paraId="39DED971" w14:textId="77777777" w:rsidR="00794C9C" w:rsidRPr="004F782B" w:rsidRDefault="00794C9C" w:rsidP="004479AF">
            <w:pPr>
              <w:spacing w:line="360" w:lineRule="auto"/>
              <w:rPr>
                <w:sz w:val="22"/>
                <w:szCs w:val="22"/>
              </w:rPr>
            </w:pPr>
            <w:r w:rsidRPr="004F782B">
              <w:rPr>
                <w:sz w:val="22"/>
                <w:szCs w:val="22"/>
              </w:rPr>
              <w:t>celkem výstižné</w:t>
            </w:r>
          </w:p>
        </w:tc>
      </w:tr>
      <w:tr w:rsidR="00794C9C" w:rsidRPr="004F782B" w14:paraId="677A6013" w14:textId="77777777" w:rsidTr="00EA218D">
        <w:tc>
          <w:tcPr>
            <w:tcW w:w="2950" w:type="dxa"/>
          </w:tcPr>
          <w:p w14:paraId="3F95D1B7" w14:textId="77777777" w:rsidR="00794C9C" w:rsidRPr="004F782B" w:rsidRDefault="00794C9C" w:rsidP="004479AF">
            <w:pPr>
              <w:spacing w:line="360" w:lineRule="auto"/>
              <w:rPr>
                <w:sz w:val="22"/>
                <w:szCs w:val="22"/>
              </w:rPr>
            </w:pPr>
            <w:r w:rsidRPr="004F782B">
              <w:rPr>
                <w:sz w:val="22"/>
                <w:szCs w:val="22"/>
              </w:rPr>
              <w:t>3 – dobrý</w:t>
            </w:r>
          </w:p>
        </w:tc>
        <w:tc>
          <w:tcPr>
            <w:tcW w:w="6262" w:type="dxa"/>
          </w:tcPr>
          <w:p w14:paraId="719B2229" w14:textId="77777777" w:rsidR="00794C9C" w:rsidRPr="004F782B" w:rsidRDefault="00794C9C" w:rsidP="004479AF">
            <w:pPr>
              <w:spacing w:line="360" w:lineRule="auto"/>
              <w:rPr>
                <w:sz w:val="22"/>
                <w:szCs w:val="22"/>
              </w:rPr>
            </w:pPr>
            <w:r w:rsidRPr="004F782B">
              <w:rPr>
                <w:sz w:val="22"/>
                <w:szCs w:val="22"/>
              </w:rPr>
              <w:t>myšlenky vyjadřuje ne dost přesně</w:t>
            </w:r>
          </w:p>
        </w:tc>
      </w:tr>
      <w:tr w:rsidR="00794C9C" w:rsidRPr="004F782B" w14:paraId="1554F509" w14:textId="77777777" w:rsidTr="00EA218D">
        <w:tc>
          <w:tcPr>
            <w:tcW w:w="2950" w:type="dxa"/>
          </w:tcPr>
          <w:p w14:paraId="5CC4A95E" w14:textId="77777777" w:rsidR="00794C9C" w:rsidRPr="004F782B" w:rsidRDefault="00794C9C" w:rsidP="004479AF">
            <w:pPr>
              <w:spacing w:line="360" w:lineRule="auto"/>
              <w:rPr>
                <w:sz w:val="22"/>
                <w:szCs w:val="22"/>
              </w:rPr>
            </w:pPr>
            <w:r w:rsidRPr="004F782B">
              <w:rPr>
                <w:sz w:val="22"/>
                <w:szCs w:val="22"/>
              </w:rPr>
              <w:t>4 – dostatečný</w:t>
            </w:r>
          </w:p>
        </w:tc>
        <w:tc>
          <w:tcPr>
            <w:tcW w:w="6262" w:type="dxa"/>
          </w:tcPr>
          <w:p w14:paraId="7FA26DA3" w14:textId="77777777" w:rsidR="00794C9C" w:rsidRPr="004F782B" w:rsidRDefault="00794C9C" w:rsidP="004479AF">
            <w:pPr>
              <w:spacing w:line="360" w:lineRule="auto"/>
              <w:rPr>
                <w:sz w:val="22"/>
                <w:szCs w:val="22"/>
              </w:rPr>
            </w:pPr>
            <w:r w:rsidRPr="004F782B">
              <w:rPr>
                <w:sz w:val="22"/>
                <w:szCs w:val="22"/>
              </w:rPr>
              <w:t>myšlenky vyjadřuje se značnými obtížemi</w:t>
            </w:r>
          </w:p>
        </w:tc>
      </w:tr>
      <w:tr w:rsidR="00794C9C" w:rsidRPr="004F782B" w14:paraId="6D28AEB0" w14:textId="77777777" w:rsidTr="00EA218D">
        <w:tc>
          <w:tcPr>
            <w:tcW w:w="2950" w:type="dxa"/>
          </w:tcPr>
          <w:p w14:paraId="7749269E" w14:textId="77777777" w:rsidR="00794C9C" w:rsidRPr="004F782B" w:rsidRDefault="00794C9C" w:rsidP="004479AF">
            <w:pPr>
              <w:spacing w:line="360" w:lineRule="auto"/>
              <w:rPr>
                <w:sz w:val="22"/>
                <w:szCs w:val="22"/>
              </w:rPr>
            </w:pPr>
            <w:r w:rsidRPr="004F782B">
              <w:rPr>
                <w:sz w:val="22"/>
                <w:szCs w:val="22"/>
              </w:rPr>
              <w:t>5 - nedostatečný</w:t>
            </w:r>
          </w:p>
        </w:tc>
        <w:tc>
          <w:tcPr>
            <w:tcW w:w="6262" w:type="dxa"/>
          </w:tcPr>
          <w:p w14:paraId="4C5B7F1F" w14:textId="77777777" w:rsidR="00794C9C" w:rsidRPr="004F782B" w:rsidRDefault="00794C9C" w:rsidP="004479AF">
            <w:pPr>
              <w:spacing w:line="360" w:lineRule="auto"/>
              <w:rPr>
                <w:sz w:val="22"/>
                <w:szCs w:val="22"/>
              </w:rPr>
            </w:pPr>
            <w:r w:rsidRPr="004F782B">
              <w:rPr>
                <w:sz w:val="22"/>
                <w:szCs w:val="22"/>
              </w:rPr>
              <w:t>i na návodné otázky odpovídá nesprávně</w:t>
            </w:r>
          </w:p>
        </w:tc>
      </w:tr>
      <w:tr w:rsidR="00794C9C" w:rsidRPr="004F782B" w14:paraId="5C048311" w14:textId="77777777" w:rsidTr="00EA218D">
        <w:trPr>
          <w:cantSplit/>
        </w:trPr>
        <w:tc>
          <w:tcPr>
            <w:tcW w:w="9212" w:type="dxa"/>
            <w:gridSpan w:val="2"/>
          </w:tcPr>
          <w:p w14:paraId="4CC27B64" w14:textId="77777777" w:rsidR="00794C9C" w:rsidRPr="004F782B" w:rsidRDefault="00794C9C" w:rsidP="004479AF">
            <w:pPr>
              <w:spacing w:line="360" w:lineRule="auto"/>
              <w:rPr>
                <w:sz w:val="22"/>
                <w:szCs w:val="22"/>
              </w:rPr>
            </w:pPr>
            <w:r w:rsidRPr="004F782B">
              <w:rPr>
                <w:sz w:val="22"/>
                <w:szCs w:val="22"/>
              </w:rPr>
              <w:t>Celková aplikace vědomostí, řešení úkolů, chyby, jichž se žák dopouští</w:t>
            </w:r>
          </w:p>
        </w:tc>
      </w:tr>
      <w:tr w:rsidR="00794C9C" w:rsidRPr="004F782B" w14:paraId="1465A7C4" w14:textId="77777777" w:rsidTr="00EA218D">
        <w:tc>
          <w:tcPr>
            <w:tcW w:w="2950" w:type="dxa"/>
          </w:tcPr>
          <w:p w14:paraId="342517EA" w14:textId="77777777" w:rsidR="00794C9C" w:rsidRPr="004F782B" w:rsidRDefault="00794C9C" w:rsidP="004479AF">
            <w:pPr>
              <w:spacing w:line="360" w:lineRule="auto"/>
              <w:rPr>
                <w:sz w:val="22"/>
                <w:szCs w:val="22"/>
              </w:rPr>
            </w:pPr>
            <w:r w:rsidRPr="004F782B">
              <w:rPr>
                <w:sz w:val="22"/>
                <w:szCs w:val="22"/>
              </w:rPr>
              <w:t>1 – výborný</w:t>
            </w:r>
          </w:p>
        </w:tc>
        <w:tc>
          <w:tcPr>
            <w:tcW w:w="6262" w:type="dxa"/>
          </w:tcPr>
          <w:p w14:paraId="0E1345B3" w14:textId="77777777" w:rsidR="00794C9C" w:rsidRPr="004F782B" w:rsidRDefault="00794C9C" w:rsidP="004479AF">
            <w:pPr>
              <w:spacing w:line="360" w:lineRule="auto"/>
              <w:rPr>
                <w:sz w:val="22"/>
                <w:szCs w:val="22"/>
              </w:rPr>
            </w:pPr>
            <w:r w:rsidRPr="004F782B">
              <w:rPr>
                <w:sz w:val="22"/>
                <w:szCs w:val="22"/>
              </w:rPr>
              <w:t xml:space="preserve">užívá vědomostí a spolehlivě a uvědoměle dovedností ,pracuje samostatně, přesně a s jistotou </w:t>
            </w:r>
          </w:p>
        </w:tc>
      </w:tr>
      <w:tr w:rsidR="00794C9C" w:rsidRPr="004F782B" w14:paraId="5188F51F" w14:textId="77777777" w:rsidTr="00EA218D">
        <w:tc>
          <w:tcPr>
            <w:tcW w:w="2950" w:type="dxa"/>
          </w:tcPr>
          <w:p w14:paraId="1AE1C579" w14:textId="77777777" w:rsidR="00794C9C" w:rsidRPr="004F782B" w:rsidRDefault="00794C9C" w:rsidP="004479AF">
            <w:pPr>
              <w:spacing w:line="360" w:lineRule="auto"/>
              <w:rPr>
                <w:sz w:val="22"/>
                <w:szCs w:val="22"/>
              </w:rPr>
            </w:pPr>
            <w:r w:rsidRPr="004F782B">
              <w:rPr>
                <w:sz w:val="22"/>
                <w:szCs w:val="22"/>
              </w:rPr>
              <w:t>2 – chvalitebný</w:t>
            </w:r>
          </w:p>
        </w:tc>
        <w:tc>
          <w:tcPr>
            <w:tcW w:w="6262" w:type="dxa"/>
          </w:tcPr>
          <w:p w14:paraId="6261806E" w14:textId="77777777" w:rsidR="00794C9C" w:rsidRPr="004F782B" w:rsidRDefault="00794C9C" w:rsidP="004479AF">
            <w:pPr>
              <w:spacing w:line="360" w:lineRule="auto"/>
              <w:rPr>
                <w:sz w:val="22"/>
                <w:szCs w:val="22"/>
              </w:rPr>
            </w:pPr>
            <w:r w:rsidRPr="004F782B">
              <w:rPr>
                <w:sz w:val="22"/>
                <w:szCs w:val="22"/>
              </w:rPr>
              <w:t>dovede používat vědomosti a dovednosti při řešení úkolů, dopouští se jen menších chyb</w:t>
            </w:r>
          </w:p>
        </w:tc>
      </w:tr>
      <w:tr w:rsidR="00794C9C" w:rsidRPr="004F782B" w14:paraId="0B73855D" w14:textId="77777777" w:rsidTr="00EA218D">
        <w:tc>
          <w:tcPr>
            <w:tcW w:w="2950" w:type="dxa"/>
          </w:tcPr>
          <w:p w14:paraId="0E307517" w14:textId="77777777" w:rsidR="00794C9C" w:rsidRPr="004F782B" w:rsidRDefault="00794C9C" w:rsidP="004479AF">
            <w:pPr>
              <w:spacing w:line="360" w:lineRule="auto"/>
              <w:rPr>
                <w:sz w:val="22"/>
                <w:szCs w:val="22"/>
              </w:rPr>
            </w:pPr>
            <w:r w:rsidRPr="004F782B">
              <w:rPr>
                <w:sz w:val="22"/>
                <w:szCs w:val="22"/>
              </w:rPr>
              <w:t>3 – dobrý</w:t>
            </w:r>
          </w:p>
        </w:tc>
        <w:tc>
          <w:tcPr>
            <w:tcW w:w="6262" w:type="dxa"/>
          </w:tcPr>
          <w:p w14:paraId="7408AA20" w14:textId="77777777" w:rsidR="00794C9C" w:rsidRPr="004F782B" w:rsidRDefault="00794C9C" w:rsidP="004479AF">
            <w:pPr>
              <w:spacing w:line="360" w:lineRule="auto"/>
              <w:rPr>
                <w:sz w:val="22"/>
                <w:szCs w:val="22"/>
              </w:rPr>
            </w:pPr>
            <w:r w:rsidRPr="004F782B">
              <w:rPr>
                <w:sz w:val="22"/>
                <w:szCs w:val="22"/>
              </w:rPr>
              <w:t>řeší úkoly s pomocí učitele a s touto pomocí snadno překonává potíže a odstraňuje chyby</w:t>
            </w:r>
          </w:p>
        </w:tc>
      </w:tr>
      <w:tr w:rsidR="00794C9C" w:rsidRPr="004F782B" w14:paraId="13D60D9D" w14:textId="77777777" w:rsidTr="00EA218D">
        <w:tc>
          <w:tcPr>
            <w:tcW w:w="2950" w:type="dxa"/>
          </w:tcPr>
          <w:p w14:paraId="69CFFE73" w14:textId="77777777" w:rsidR="00794C9C" w:rsidRPr="004F782B" w:rsidRDefault="00794C9C" w:rsidP="004479AF">
            <w:pPr>
              <w:spacing w:line="360" w:lineRule="auto"/>
              <w:rPr>
                <w:sz w:val="22"/>
                <w:szCs w:val="22"/>
              </w:rPr>
            </w:pPr>
            <w:r w:rsidRPr="004F782B">
              <w:rPr>
                <w:sz w:val="22"/>
                <w:szCs w:val="22"/>
              </w:rPr>
              <w:lastRenderedPageBreak/>
              <w:t>4 – dostatečný</w:t>
            </w:r>
          </w:p>
        </w:tc>
        <w:tc>
          <w:tcPr>
            <w:tcW w:w="6262" w:type="dxa"/>
          </w:tcPr>
          <w:p w14:paraId="6B616E6C" w14:textId="77777777" w:rsidR="00794C9C" w:rsidRPr="004F782B" w:rsidRDefault="00794C9C" w:rsidP="004479AF">
            <w:pPr>
              <w:spacing w:line="360" w:lineRule="auto"/>
              <w:rPr>
                <w:sz w:val="22"/>
                <w:szCs w:val="22"/>
              </w:rPr>
            </w:pPr>
            <w:r w:rsidRPr="004F782B">
              <w:rPr>
                <w:sz w:val="22"/>
                <w:szCs w:val="22"/>
              </w:rPr>
              <w:t>dělá podstatné chyby, nesnadno je překonává</w:t>
            </w:r>
          </w:p>
        </w:tc>
      </w:tr>
      <w:tr w:rsidR="00794C9C" w:rsidRPr="004F782B" w14:paraId="77664032" w14:textId="77777777" w:rsidTr="00EA218D">
        <w:tc>
          <w:tcPr>
            <w:tcW w:w="2950" w:type="dxa"/>
          </w:tcPr>
          <w:p w14:paraId="15D4F490" w14:textId="77777777" w:rsidR="00794C9C" w:rsidRPr="004F782B" w:rsidRDefault="00794C9C" w:rsidP="004479AF">
            <w:pPr>
              <w:spacing w:line="360" w:lineRule="auto"/>
              <w:rPr>
                <w:sz w:val="22"/>
                <w:szCs w:val="22"/>
              </w:rPr>
            </w:pPr>
            <w:r w:rsidRPr="004F782B">
              <w:rPr>
                <w:sz w:val="22"/>
                <w:szCs w:val="22"/>
              </w:rPr>
              <w:t>5 - nedostatečný</w:t>
            </w:r>
          </w:p>
        </w:tc>
        <w:tc>
          <w:tcPr>
            <w:tcW w:w="6262" w:type="dxa"/>
          </w:tcPr>
          <w:p w14:paraId="25B6F874" w14:textId="77777777" w:rsidR="00794C9C" w:rsidRPr="004F782B" w:rsidRDefault="00794C9C" w:rsidP="004479AF">
            <w:pPr>
              <w:spacing w:line="360" w:lineRule="auto"/>
              <w:rPr>
                <w:sz w:val="22"/>
                <w:szCs w:val="22"/>
              </w:rPr>
            </w:pPr>
            <w:r w:rsidRPr="004F782B">
              <w:rPr>
                <w:sz w:val="22"/>
                <w:szCs w:val="22"/>
              </w:rPr>
              <w:t>praktické úkoly nedokáže splnit ani s pomocí</w:t>
            </w:r>
          </w:p>
        </w:tc>
      </w:tr>
      <w:tr w:rsidR="00794C9C" w:rsidRPr="004F782B" w14:paraId="77D498F6" w14:textId="77777777" w:rsidTr="00EA218D">
        <w:trPr>
          <w:cantSplit/>
        </w:trPr>
        <w:tc>
          <w:tcPr>
            <w:tcW w:w="9212" w:type="dxa"/>
            <w:gridSpan w:val="2"/>
          </w:tcPr>
          <w:p w14:paraId="28B9B800" w14:textId="77777777" w:rsidR="00794C9C" w:rsidRPr="004F782B" w:rsidRDefault="00794C9C" w:rsidP="004479AF">
            <w:pPr>
              <w:spacing w:line="360" w:lineRule="auto"/>
              <w:rPr>
                <w:sz w:val="22"/>
                <w:szCs w:val="22"/>
              </w:rPr>
            </w:pPr>
            <w:r w:rsidRPr="004F782B">
              <w:rPr>
                <w:sz w:val="22"/>
                <w:szCs w:val="22"/>
              </w:rPr>
              <w:t>Píle a zájem o učení</w:t>
            </w:r>
          </w:p>
        </w:tc>
      </w:tr>
      <w:tr w:rsidR="00794C9C" w:rsidRPr="004F782B" w14:paraId="39876939" w14:textId="77777777" w:rsidTr="00EA218D">
        <w:tc>
          <w:tcPr>
            <w:tcW w:w="2950" w:type="dxa"/>
          </w:tcPr>
          <w:p w14:paraId="31FD01B7" w14:textId="77777777" w:rsidR="00794C9C" w:rsidRPr="004F782B" w:rsidRDefault="00794C9C" w:rsidP="004479AF">
            <w:pPr>
              <w:spacing w:line="360" w:lineRule="auto"/>
              <w:rPr>
                <w:sz w:val="22"/>
                <w:szCs w:val="22"/>
              </w:rPr>
            </w:pPr>
            <w:r w:rsidRPr="004F782B">
              <w:rPr>
                <w:sz w:val="22"/>
                <w:szCs w:val="22"/>
              </w:rPr>
              <w:t>1 – výborný</w:t>
            </w:r>
          </w:p>
        </w:tc>
        <w:tc>
          <w:tcPr>
            <w:tcW w:w="6262" w:type="dxa"/>
          </w:tcPr>
          <w:p w14:paraId="52379622" w14:textId="77777777" w:rsidR="00794C9C" w:rsidRPr="004F782B" w:rsidRDefault="00794C9C" w:rsidP="004479AF">
            <w:pPr>
              <w:spacing w:line="360" w:lineRule="auto"/>
              <w:rPr>
                <w:sz w:val="22"/>
                <w:szCs w:val="22"/>
              </w:rPr>
            </w:pPr>
            <w:r w:rsidRPr="004F782B">
              <w:rPr>
                <w:sz w:val="22"/>
                <w:szCs w:val="22"/>
              </w:rPr>
              <w:t>aktivní, učí se svědomitě a se zájmem</w:t>
            </w:r>
          </w:p>
        </w:tc>
      </w:tr>
      <w:tr w:rsidR="00794C9C" w:rsidRPr="004F782B" w14:paraId="572291B3" w14:textId="77777777" w:rsidTr="00EA218D">
        <w:tc>
          <w:tcPr>
            <w:tcW w:w="2950" w:type="dxa"/>
          </w:tcPr>
          <w:p w14:paraId="1ADC8581" w14:textId="77777777" w:rsidR="00794C9C" w:rsidRPr="004F782B" w:rsidRDefault="00794C9C" w:rsidP="004479AF">
            <w:pPr>
              <w:spacing w:line="360" w:lineRule="auto"/>
              <w:rPr>
                <w:sz w:val="22"/>
                <w:szCs w:val="22"/>
              </w:rPr>
            </w:pPr>
            <w:r w:rsidRPr="004F782B">
              <w:rPr>
                <w:sz w:val="22"/>
                <w:szCs w:val="22"/>
              </w:rPr>
              <w:t>2 – chvalitebný</w:t>
            </w:r>
          </w:p>
        </w:tc>
        <w:tc>
          <w:tcPr>
            <w:tcW w:w="6262" w:type="dxa"/>
          </w:tcPr>
          <w:p w14:paraId="18FA5884" w14:textId="77777777" w:rsidR="00794C9C" w:rsidRPr="004F782B" w:rsidRDefault="00794C9C" w:rsidP="004479AF">
            <w:pPr>
              <w:spacing w:line="360" w:lineRule="auto"/>
              <w:rPr>
                <w:sz w:val="22"/>
                <w:szCs w:val="22"/>
              </w:rPr>
            </w:pPr>
            <w:r w:rsidRPr="004F782B">
              <w:rPr>
                <w:sz w:val="22"/>
                <w:szCs w:val="22"/>
              </w:rPr>
              <w:t>učí se svědomitě</w:t>
            </w:r>
          </w:p>
        </w:tc>
      </w:tr>
      <w:tr w:rsidR="00794C9C" w:rsidRPr="004F782B" w14:paraId="741FFEAA" w14:textId="77777777" w:rsidTr="00EA218D">
        <w:tc>
          <w:tcPr>
            <w:tcW w:w="2950" w:type="dxa"/>
          </w:tcPr>
          <w:p w14:paraId="643C6062" w14:textId="77777777" w:rsidR="00794C9C" w:rsidRPr="004F782B" w:rsidRDefault="00794C9C" w:rsidP="004479AF">
            <w:pPr>
              <w:spacing w:line="360" w:lineRule="auto"/>
              <w:rPr>
                <w:sz w:val="22"/>
                <w:szCs w:val="22"/>
              </w:rPr>
            </w:pPr>
            <w:r w:rsidRPr="004F782B">
              <w:rPr>
                <w:sz w:val="22"/>
                <w:szCs w:val="22"/>
              </w:rPr>
              <w:t>3 – dobrý</w:t>
            </w:r>
          </w:p>
        </w:tc>
        <w:tc>
          <w:tcPr>
            <w:tcW w:w="6262" w:type="dxa"/>
          </w:tcPr>
          <w:p w14:paraId="7B4A8011" w14:textId="77777777" w:rsidR="00794C9C" w:rsidRPr="004F782B" w:rsidRDefault="00794C9C" w:rsidP="004479AF">
            <w:pPr>
              <w:spacing w:line="360" w:lineRule="auto"/>
              <w:rPr>
                <w:sz w:val="22"/>
                <w:szCs w:val="22"/>
              </w:rPr>
            </w:pPr>
            <w:r w:rsidRPr="004F782B">
              <w:rPr>
                <w:sz w:val="22"/>
                <w:szCs w:val="22"/>
              </w:rPr>
              <w:t>k učení a práci nepotřebuje větších podnětů</w:t>
            </w:r>
          </w:p>
        </w:tc>
      </w:tr>
      <w:tr w:rsidR="00794C9C" w:rsidRPr="004F782B" w14:paraId="08E1CC43" w14:textId="77777777" w:rsidTr="00EA218D">
        <w:tc>
          <w:tcPr>
            <w:tcW w:w="2950" w:type="dxa"/>
          </w:tcPr>
          <w:p w14:paraId="0A79AE95" w14:textId="77777777" w:rsidR="00794C9C" w:rsidRPr="004F782B" w:rsidRDefault="00794C9C" w:rsidP="004479AF">
            <w:pPr>
              <w:spacing w:line="360" w:lineRule="auto"/>
              <w:rPr>
                <w:sz w:val="22"/>
                <w:szCs w:val="22"/>
              </w:rPr>
            </w:pPr>
            <w:r w:rsidRPr="004F782B">
              <w:rPr>
                <w:sz w:val="22"/>
                <w:szCs w:val="22"/>
              </w:rPr>
              <w:t>4 – dostatečný</w:t>
            </w:r>
          </w:p>
        </w:tc>
        <w:tc>
          <w:tcPr>
            <w:tcW w:w="6262" w:type="dxa"/>
          </w:tcPr>
          <w:p w14:paraId="792B301D" w14:textId="77777777" w:rsidR="00794C9C" w:rsidRPr="004F782B" w:rsidRDefault="00794C9C" w:rsidP="004479AF">
            <w:pPr>
              <w:spacing w:line="360" w:lineRule="auto"/>
              <w:rPr>
                <w:sz w:val="22"/>
                <w:szCs w:val="22"/>
              </w:rPr>
            </w:pPr>
            <w:r w:rsidRPr="004F782B">
              <w:rPr>
                <w:sz w:val="22"/>
                <w:szCs w:val="22"/>
              </w:rPr>
              <w:t>malý zájem o učení, potřebuje stálé podněty</w:t>
            </w:r>
          </w:p>
        </w:tc>
      </w:tr>
      <w:tr w:rsidR="00794C9C" w:rsidRPr="004F782B" w14:paraId="2EC05C9B" w14:textId="77777777" w:rsidTr="00EA218D">
        <w:tc>
          <w:tcPr>
            <w:tcW w:w="2950" w:type="dxa"/>
          </w:tcPr>
          <w:p w14:paraId="5965E667" w14:textId="77777777" w:rsidR="00794C9C" w:rsidRPr="004F782B" w:rsidRDefault="00794C9C" w:rsidP="004479AF">
            <w:pPr>
              <w:spacing w:line="360" w:lineRule="auto"/>
              <w:rPr>
                <w:sz w:val="22"/>
                <w:szCs w:val="22"/>
              </w:rPr>
            </w:pPr>
            <w:r w:rsidRPr="004F782B">
              <w:rPr>
                <w:sz w:val="22"/>
                <w:szCs w:val="22"/>
              </w:rPr>
              <w:t>5 - nedostatečný</w:t>
            </w:r>
          </w:p>
        </w:tc>
        <w:tc>
          <w:tcPr>
            <w:tcW w:w="6262" w:type="dxa"/>
          </w:tcPr>
          <w:p w14:paraId="3544E2DF" w14:textId="77777777" w:rsidR="00794C9C" w:rsidRPr="004F782B" w:rsidRDefault="00794C9C" w:rsidP="004479AF">
            <w:pPr>
              <w:spacing w:line="360" w:lineRule="auto"/>
              <w:rPr>
                <w:sz w:val="22"/>
                <w:szCs w:val="22"/>
              </w:rPr>
            </w:pPr>
            <w:r w:rsidRPr="004F782B">
              <w:rPr>
                <w:sz w:val="22"/>
                <w:szCs w:val="22"/>
              </w:rPr>
              <w:t>pomoc a pobízení k učení jsou zatím neúčinné</w:t>
            </w:r>
          </w:p>
        </w:tc>
      </w:tr>
    </w:tbl>
    <w:p w14:paraId="24AD66C0" w14:textId="77777777" w:rsidR="00794C9C" w:rsidRPr="004F782B" w:rsidRDefault="00794C9C" w:rsidP="004479AF">
      <w:pPr>
        <w:spacing w:line="360" w:lineRule="auto"/>
        <w:rPr>
          <w:sz w:val="22"/>
          <w:szCs w:val="22"/>
        </w:rPr>
      </w:pPr>
    </w:p>
    <w:p w14:paraId="2B4B8F52" w14:textId="77777777" w:rsidR="00794C9C" w:rsidRPr="004F782B" w:rsidRDefault="00794C9C" w:rsidP="004479AF">
      <w:pPr>
        <w:spacing w:line="360" w:lineRule="auto"/>
        <w:rPr>
          <w:sz w:val="22"/>
          <w:szCs w:val="22"/>
        </w:rPr>
      </w:pPr>
      <w:r w:rsidRPr="004F782B">
        <w:rPr>
          <w:sz w:val="22"/>
          <w:szCs w:val="22"/>
        </w:rPr>
        <w:t>Chování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13"/>
        <w:gridCol w:w="6149"/>
      </w:tblGrid>
      <w:tr w:rsidR="00794C9C" w:rsidRPr="004F782B" w14:paraId="414C05A2" w14:textId="77777777" w:rsidTr="00EA218D">
        <w:tc>
          <w:tcPr>
            <w:tcW w:w="2950" w:type="dxa"/>
          </w:tcPr>
          <w:p w14:paraId="0CC5FFC7" w14:textId="77777777" w:rsidR="00794C9C" w:rsidRPr="004F782B" w:rsidRDefault="00794C9C" w:rsidP="004479AF">
            <w:pPr>
              <w:spacing w:line="360" w:lineRule="auto"/>
              <w:rPr>
                <w:sz w:val="22"/>
                <w:szCs w:val="22"/>
              </w:rPr>
            </w:pPr>
            <w:r w:rsidRPr="004F782B">
              <w:rPr>
                <w:sz w:val="22"/>
                <w:szCs w:val="22"/>
              </w:rPr>
              <w:t>1 – velmi dobré</w:t>
            </w:r>
          </w:p>
        </w:tc>
        <w:tc>
          <w:tcPr>
            <w:tcW w:w="6262" w:type="dxa"/>
          </w:tcPr>
          <w:p w14:paraId="22F2379B" w14:textId="77777777" w:rsidR="00794C9C" w:rsidRPr="004F782B" w:rsidRDefault="00794C9C" w:rsidP="004479AF">
            <w:pPr>
              <w:spacing w:line="360" w:lineRule="auto"/>
              <w:rPr>
                <w:sz w:val="22"/>
                <w:szCs w:val="22"/>
              </w:rPr>
            </w:pPr>
            <w:r w:rsidRPr="004F782B">
              <w:rPr>
                <w:sz w:val="22"/>
                <w:szCs w:val="22"/>
              </w:rPr>
              <w:t>Žák uvědoměle dodržuje pravidla chování a ustanovení vnitřního řádu školy. Méně závažných přestupků se dopouští ojediněle. Žák je však přístupný výchovnému působení a snaží se své chyby napravit.</w:t>
            </w:r>
          </w:p>
        </w:tc>
      </w:tr>
      <w:tr w:rsidR="00794C9C" w:rsidRPr="004F782B" w14:paraId="29F56D98" w14:textId="77777777" w:rsidTr="00EA218D">
        <w:tc>
          <w:tcPr>
            <w:tcW w:w="2950" w:type="dxa"/>
          </w:tcPr>
          <w:p w14:paraId="1C80E6E7" w14:textId="77777777" w:rsidR="00794C9C" w:rsidRPr="004F782B" w:rsidRDefault="00794C9C" w:rsidP="004479AF">
            <w:pPr>
              <w:spacing w:line="360" w:lineRule="auto"/>
              <w:rPr>
                <w:sz w:val="22"/>
                <w:szCs w:val="22"/>
              </w:rPr>
            </w:pPr>
            <w:r w:rsidRPr="004F782B">
              <w:rPr>
                <w:sz w:val="22"/>
                <w:szCs w:val="22"/>
              </w:rPr>
              <w:t>2 - uspokojivé</w:t>
            </w:r>
          </w:p>
        </w:tc>
        <w:tc>
          <w:tcPr>
            <w:tcW w:w="6262" w:type="dxa"/>
          </w:tcPr>
          <w:p w14:paraId="1826F799" w14:textId="77777777" w:rsidR="00794C9C" w:rsidRPr="004F782B" w:rsidRDefault="00794C9C" w:rsidP="004479AF">
            <w:pPr>
              <w:spacing w:line="360" w:lineRule="auto"/>
              <w:rPr>
                <w:sz w:val="22"/>
                <w:szCs w:val="22"/>
              </w:rPr>
            </w:pPr>
            <w:r w:rsidRPr="004F782B">
              <w:rPr>
                <w:sz w:val="22"/>
                <w:szCs w:val="22"/>
              </w:rPr>
              <w:t>Chování žáka je v rozporu s pravidly chování a s ustanoveními vnitřního řádu školy. Žák se dopustí závažného přestupku proti pravidlům slušného chování nebo vnitřnímu řádu školy; nebo se opakovaně dopustí méně závažných přestupků. Zpravidla se přes důtku třídního učitele školy dopouští dalších přestupků, narušuje výchovně vzdělávací činnost školy. Ohrožuje bezpečnost a zdraví svoje nebo jiných osob.</w:t>
            </w:r>
          </w:p>
        </w:tc>
      </w:tr>
      <w:tr w:rsidR="00794C9C" w:rsidRPr="004F782B" w14:paraId="70020F56" w14:textId="77777777" w:rsidTr="00EA218D">
        <w:tc>
          <w:tcPr>
            <w:tcW w:w="2950" w:type="dxa"/>
          </w:tcPr>
          <w:p w14:paraId="477A1EDC" w14:textId="77777777" w:rsidR="00794C9C" w:rsidRPr="004F782B" w:rsidRDefault="00794C9C" w:rsidP="004479AF">
            <w:pPr>
              <w:spacing w:line="360" w:lineRule="auto"/>
              <w:rPr>
                <w:sz w:val="22"/>
                <w:szCs w:val="22"/>
              </w:rPr>
            </w:pPr>
            <w:r w:rsidRPr="004F782B">
              <w:rPr>
                <w:sz w:val="22"/>
                <w:szCs w:val="22"/>
              </w:rPr>
              <w:t>3 - neuspokojivé</w:t>
            </w:r>
          </w:p>
        </w:tc>
        <w:tc>
          <w:tcPr>
            <w:tcW w:w="6262" w:type="dxa"/>
          </w:tcPr>
          <w:p w14:paraId="32FEB211" w14:textId="77777777" w:rsidR="00794C9C" w:rsidRPr="004F782B" w:rsidRDefault="00794C9C" w:rsidP="004479AF">
            <w:pPr>
              <w:spacing w:line="360" w:lineRule="auto"/>
              <w:rPr>
                <w:sz w:val="22"/>
                <w:szCs w:val="22"/>
              </w:rPr>
            </w:pPr>
            <w:r w:rsidRPr="004F782B">
              <w:rPr>
                <w:sz w:val="22"/>
                <w:szCs w:val="22"/>
              </w:rPr>
              <w:t>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přes důtku ředitele školy dopouští dalších přestupků.</w:t>
            </w:r>
          </w:p>
        </w:tc>
      </w:tr>
    </w:tbl>
    <w:p w14:paraId="1A135C4B" w14:textId="77777777" w:rsidR="00794C9C" w:rsidRPr="004F782B" w:rsidRDefault="00794C9C" w:rsidP="004479AF">
      <w:pPr>
        <w:pStyle w:val="Zkladntext"/>
        <w:spacing w:line="360" w:lineRule="auto"/>
        <w:rPr>
          <w:b/>
          <w:bCs/>
          <w:sz w:val="22"/>
          <w:szCs w:val="22"/>
        </w:rPr>
      </w:pPr>
    </w:p>
    <w:p w14:paraId="73C85B12" w14:textId="77777777" w:rsidR="00794C9C" w:rsidRPr="004F782B" w:rsidRDefault="00794C9C" w:rsidP="004479AF">
      <w:pPr>
        <w:pStyle w:val="Styl2"/>
        <w:spacing w:line="360" w:lineRule="auto"/>
        <w:rPr>
          <w:rFonts w:ascii="Times New Roman" w:hAnsi="Times New Roman"/>
        </w:rPr>
      </w:pPr>
      <w:r w:rsidRPr="004F782B">
        <w:rPr>
          <w:rFonts w:ascii="Times New Roman" w:hAnsi="Times New Roman"/>
        </w:rPr>
        <w:t>6. Způsob získávání podkladů pro hodnocení</w:t>
      </w:r>
    </w:p>
    <w:p w14:paraId="685AB9B9" w14:textId="77777777" w:rsidR="00794C9C" w:rsidRPr="004F782B" w:rsidRDefault="00794C9C" w:rsidP="004479AF">
      <w:pPr>
        <w:pStyle w:val="Styl2"/>
        <w:spacing w:line="360" w:lineRule="auto"/>
        <w:rPr>
          <w:rFonts w:ascii="Times New Roman" w:hAnsi="Times New Roman"/>
        </w:rPr>
      </w:pPr>
      <w:r w:rsidRPr="004F782B">
        <w:rPr>
          <w:rFonts w:ascii="Times New Roman" w:hAnsi="Times New Roman"/>
        </w:rPr>
        <w:t xml:space="preserve"> </w:t>
      </w:r>
    </w:p>
    <w:p w14:paraId="7B93D588" w14:textId="75E31901" w:rsidR="00794C9C" w:rsidRPr="004F782B" w:rsidRDefault="00794C9C" w:rsidP="004479AF">
      <w:pPr>
        <w:pStyle w:val="Styl1"/>
        <w:spacing w:line="360" w:lineRule="auto"/>
        <w:rPr>
          <w:rFonts w:ascii="Times New Roman" w:hAnsi="Times New Roman"/>
        </w:rPr>
      </w:pPr>
      <w:r w:rsidRPr="004F782B">
        <w:rPr>
          <w:rFonts w:ascii="Times New Roman" w:hAnsi="Times New Roman"/>
        </w:rPr>
        <w:t>Podklady pro hodnocení a klasifikaci výchovně vzdělávacích výsledků a chování žáka získává učitel zejména těmito metodami, formami a prostředky:</w:t>
      </w:r>
    </w:p>
    <w:p w14:paraId="7173AEC0" w14:textId="32596BFD" w:rsidR="00794C9C" w:rsidRPr="004F782B" w:rsidRDefault="00794C9C" w:rsidP="00BE7E66">
      <w:pPr>
        <w:pStyle w:val="Styl1"/>
        <w:numPr>
          <w:ilvl w:val="0"/>
          <w:numId w:val="40"/>
        </w:numPr>
        <w:spacing w:line="360" w:lineRule="auto"/>
        <w:rPr>
          <w:rFonts w:ascii="Times New Roman" w:hAnsi="Times New Roman"/>
        </w:rPr>
      </w:pPr>
      <w:r w:rsidRPr="004F782B">
        <w:rPr>
          <w:rFonts w:ascii="Times New Roman" w:hAnsi="Times New Roman"/>
        </w:rPr>
        <w:t>soustavným diagnostickým pozorováním žáka,</w:t>
      </w:r>
    </w:p>
    <w:p w14:paraId="7E03EEC3" w14:textId="1C56E80E" w:rsidR="00794C9C" w:rsidRPr="004F782B" w:rsidRDefault="00794C9C" w:rsidP="00BE7E66">
      <w:pPr>
        <w:pStyle w:val="Styl1"/>
        <w:numPr>
          <w:ilvl w:val="0"/>
          <w:numId w:val="40"/>
        </w:numPr>
        <w:spacing w:line="360" w:lineRule="auto"/>
        <w:rPr>
          <w:rFonts w:ascii="Times New Roman" w:hAnsi="Times New Roman"/>
        </w:rPr>
      </w:pPr>
      <w:r w:rsidRPr="004F782B">
        <w:rPr>
          <w:rFonts w:ascii="Times New Roman" w:hAnsi="Times New Roman"/>
        </w:rPr>
        <w:t>soustavným sledováním výkonů žáka a jeho připravenosti na vyučování,</w:t>
      </w:r>
    </w:p>
    <w:p w14:paraId="77EBA825" w14:textId="0B186EF4" w:rsidR="00794C9C" w:rsidRPr="004F782B" w:rsidRDefault="00794C9C" w:rsidP="00BE7E66">
      <w:pPr>
        <w:pStyle w:val="Styl1"/>
        <w:numPr>
          <w:ilvl w:val="0"/>
          <w:numId w:val="40"/>
        </w:numPr>
        <w:spacing w:line="360" w:lineRule="auto"/>
        <w:rPr>
          <w:rFonts w:ascii="Times New Roman" w:hAnsi="Times New Roman"/>
        </w:rPr>
      </w:pPr>
      <w:r w:rsidRPr="004F782B">
        <w:rPr>
          <w:rFonts w:ascii="Times New Roman" w:hAnsi="Times New Roman"/>
        </w:rPr>
        <w:t>různými druhy zkoušek (písemné, ústní, grafické, praktické, pohybové), didaktickými testy,</w:t>
      </w:r>
    </w:p>
    <w:p w14:paraId="269E96A5" w14:textId="313D32C2" w:rsidR="00794C9C" w:rsidRPr="004F782B" w:rsidRDefault="00794C9C" w:rsidP="00BE7E66">
      <w:pPr>
        <w:pStyle w:val="Styl1"/>
        <w:numPr>
          <w:ilvl w:val="0"/>
          <w:numId w:val="40"/>
        </w:numPr>
        <w:spacing w:line="360" w:lineRule="auto"/>
        <w:rPr>
          <w:rFonts w:ascii="Times New Roman" w:hAnsi="Times New Roman"/>
        </w:rPr>
      </w:pPr>
      <w:r w:rsidRPr="004F782B">
        <w:rPr>
          <w:rFonts w:ascii="Times New Roman" w:hAnsi="Times New Roman"/>
        </w:rPr>
        <w:t>kontrolními písemnými pracemi a praktickými zkouškami předepsanými učebními osnovami,</w:t>
      </w:r>
    </w:p>
    <w:p w14:paraId="2D05ED84" w14:textId="6FF14277" w:rsidR="00794C9C" w:rsidRPr="004F782B" w:rsidRDefault="00794C9C" w:rsidP="00BE7E66">
      <w:pPr>
        <w:pStyle w:val="Styl1"/>
        <w:numPr>
          <w:ilvl w:val="0"/>
          <w:numId w:val="40"/>
        </w:numPr>
        <w:spacing w:line="360" w:lineRule="auto"/>
        <w:rPr>
          <w:rFonts w:ascii="Times New Roman" w:hAnsi="Times New Roman"/>
        </w:rPr>
      </w:pPr>
      <w:r w:rsidRPr="004F782B">
        <w:rPr>
          <w:rFonts w:ascii="Times New Roman" w:hAnsi="Times New Roman"/>
        </w:rPr>
        <w:lastRenderedPageBreak/>
        <w:t>analýzou různých činností žáka,</w:t>
      </w:r>
    </w:p>
    <w:p w14:paraId="5775B5EC" w14:textId="2D4FB172" w:rsidR="00794C9C" w:rsidRPr="004F782B" w:rsidRDefault="00794C9C" w:rsidP="00BE7E66">
      <w:pPr>
        <w:pStyle w:val="Styl1"/>
        <w:numPr>
          <w:ilvl w:val="0"/>
          <w:numId w:val="40"/>
        </w:numPr>
        <w:spacing w:line="360" w:lineRule="auto"/>
        <w:rPr>
          <w:rFonts w:ascii="Times New Roman" w:hAnsi="Times New Roman"/>
        </w:rPr>
      </w:pPr>
      <w:r w:rsidRPr="004F782B">
        <w:rPr>
          <w:rFonts w:ascii="Times New Roman" w:hAnsi="Times New Roman"/>
        </w:rPr>
        <w:t>konzultacemi s ostatními učiteli a podle potřeby s dalšími odborníky (PPP),</w:t>
      </w:r>
    </w:p>
    <w:p w14:paraId="59D0F7D3" w14:textId="5913FCFC" w:rsidR="00794C9C" w:rsidRPr="004F782B" w:rsidRDefault="00794C9C" w:rsidP="00BE7E66">
      <w:pPr>
        <w:pStyle w:val="Styl1"/>
        <w:numPr>
          <w:ilvl w:val="0"/>
          <w:numId w:val="40"/>
        </w:numPr>
        <w:spacing w:line="360" w:lineRule="auto"/>
        <w:rPr>
          <w:rFonts w:ascii="Times New Roman" w:hAnsi="Times New Roman"/>
        </w:rPr>
      </w:pPr>
      <w:r w:rsidRPr="004F782B">
        <w:rPr>
          <w:rFonts w:ascii="Times New Roman" w:hAnsi="Times New Roman"/>
        </w:rPr>
        <w:t>rozhovory se žákem a zákonnými zástupci žáka.</w:t>
      </w:r>
    </w:p>
    <w:p w14:paraId="40C0325E" w14:textId="77689D14" w:rsidR="00794C9C" w:rsidRPr="004F782B" w:rsidRDefault="00794C9C" w:rsidP="002B28CE">
      <w:pPr>
        <w:pStyle w:val="Styl1"/>
        <w:spacing w:line="360" w:lineRule="auto"/>
        <w:rPr>
          <w:rFonts w:ascii="Times New Roman" w:hAnsi="Times New Roman"/>
        </w:rPr>
      </w:pPr>
      <w:r w:rsidRPr="004F782B">
        <w:rPr>
          <w:rFonts w:ascii="Times New Roman" w:hAnsi="Times New Roman"/>
        </w:rPr>
        <w:t>Žák 2. až 9. ročníku základní školy musí mít</w:t>
      </w:r>
      <w:r w:rsidR="002D22E3" w:rsidRPr="004F782B">
        <w:rPr>
          <w:rFonts w:ascii="Times New Roman" w:hAnsi="Times New Roman"/>
        </w:rPr>
        <w:t xml:space="preserve"> z každého předmětu, alespoň 4</w:t>
      </w:r>
      <w:r w:rsidRPr="004F782B">
        <w:rPr>
          <w:rFonts w:ascii="Times New Roman" w:hAnsi="Times New Roman"/>
        </w:rPr>
        <w:t xml:space="preserve"> známky za každé pololetí, z toho nejméně jednu za ústní zkoušení. Známky získávají vyučující průběžně během celého klasifikačního období. Výjimka je možná jen při diagnostikovan</w:t>
      </w:r>
      <w:r w:rsidR="00C12F29" w:rsidRPr="004F782B">
        <w:rPr>
          <w:rFonts w:ascii="Times New Roman" w:hAnsi="Times New Roman"/>
        </w:rPr>
        <w:t xml:space="preserve">é vývojové poruše, kdy je </w:t>
      </w:r>
      <w:r w:rsidRPr="004F782B">
        <w:rPr>
          <w:rFonts w:ascii="Times New Roman" w:hAnsi="Times New Roman"/>
        </w:rPr>
        <w:t xml:space="preserve">způsob </w:t>
      </w:r>
      <w:r w:rsidR="00C12F29" w:rsidRPr="004F782B">
        <w:rPr>
          <w:rFonts w:ascii="Times New Roman" w:hAnsi="Times New Roman"/>
        </w:rPr>
        <w:t>zkoušení doporučen zprávou</w:t>
      </w:r>
      <w:r w:rsidRPr="004F782B">
        <w:rPr>
          <w:rFonts w:ascii="Times New Roman" w:hAnsi="Times New Roman"/>
        </w:rPr>
        <w:t xml:space="preserve"> psychologa.</w:t>
      </w:r>
    </w:p>
    <w:p w14:paraId="28591C63" w14:textId="2BAF2E9E" w:rsidR="00794C9C" w:rsidRPr="004F782B" w:rsidRDefault="00794C9C" w:rsidP="004479AF">
      <w:pPr>
        <w:pStyle w:val="Styl1"/>
        <w:spacing w:line="360" w:lineRule="auto"/>
        <w:rPr>
          <w:rFonts w:ascii="Times New Roman" w:hAnsi="Times New Roman"/>
        </w:rPr>
      </w:pPr>
      <w:r w:rsidRPr="004F782B">
        <w:rPr>
          <w:rFonts w:ascii="Times New Roman" w:hAnsi="Times New Roman"/>
        </w:rPr>
        <w:t>Učitel oznamuje žákovi výsledek každé klasifikace, klasifikaci zdůvodňuje a poukazuje na klady a nedostatky hodnocených projevů, výkonů, výtvorů. Po ústním vyzkoušení oznámí učitel žákovi výsledek hodnocení okamžitě. Výsledky hodnocení písemných zkoušek a prací a praktických činností oznámí žákovi nejpozději do 7 dnů</w:t>
      </w:r>
      <w:r w:rsidR="00C12F29" w:rsidRPr="004F782B">
        <w:rPr>
          <w:rFonts w:ascii="Times New Roman" w:hAnsi="Times New Roman"/>
        </w:rPr>
        <w:t>.</w:t>
      </w:r>
      <w:r w:rsidRPr="004F782B">
        <w:rPr>
          <w:rFonts w:ascii="Times New Roman" w:hAnsi="Times New Roman"/>
        </w:rPr>
        <w:t xml:space="preserve"> Při hodnocení využívá i sebehodnocení žáka.</w:t>
      </w:r>
    </w:p>
    <w:p w14:paraId="7DA2CC71" w14:textId="528DA04B" w:rsidR="00794C9C" w:rsidRPr="004F782B" w:rsidRDefault="00794C9C" w:rsidP="004479AF">
      <w:pPr>
        <w:pStyle w:val="Styl1"/>
        <w:spacing w:line="360" w:lineRule="auto"/>
        <w:rPr>
          <w:rFonts w:ascii="Times New Roman" w:hAnsi="Times New Roman"/>
        </w:rPr>
      </w:pPr>
      <w:r w:rsidRPr="004F782B">
        <w:rPr>
          <w:rFonts w:ascii="Times New Roman" w:hAnsi="Times New Roman"/>
        </w:rPr>
        <w:t>Kontrolní písemné práce a další druhy zkoušek rozvrhne učitel rovnoměrně na celý školní rok, aby se nadměrně nenahromadily v určitých obdobích.</w:t>
      </w:r>
    </w:p>
    <w:p w14:paraId="6989FA04" w14:textId="79B3620C" w:rsidR="00794C9C" w:rsidRPr="004F782B" w:rsidRDefault="00794C9C" w:rsidP="00F638D3">
      <w:pPr>
        <w:pStyle w:val="Styl1"/>
        <w:spacing w:line="360" w:lineRule="auto"/>
        <w:ind w:left="0" w:firstLine="0"/>
        <w:rPr>
          <w:rFonts w:ascii="Times New Roman" w:hAnsi="Times New Roman"/>
        </w:rPr>
      </w:pPr>
      <w:r w:rsidRPr="004F782B">
        <w:rPr>
          <w:rFonts w:ascii="Times New Roman" w:hAnsi="Times New Roman"/>
        </w:rPr>
        <w:t>O termínu písemné zko</w:t>
      </w:r>
      <w:r w:rsidR="00C12F29" w:rsidRPr="004F782B">
        <w:rPr>
          <w:rFonts w:ascii="Times New Roman" w:hAnsi="Times New Roman"/>
        </w:rPr>
        <w:t>ušky, která má trvat více než 30</w:t>
      </w:r>
      <w:r w:rsidRPr="004F782B">
        <w:rPr>
          <w:rFonts w:ascii="Times New Roman" w:hAnsi="Times New Roman"/>
        </w:rPr>
        <w:t xml:space="preserve"> minut, informuje vyučuj</w:t>
      </w:r>
      <w:r w:rsidR="00C12F29" w:rsidRPr="004F782B">
        <w:rPr>
          <w:rFonts w:ascii="Times New Roman" w:hAnsi="Times New Roman"/>
        </w:rPr>
        <w:t xml:space="preserve">ící žáky v dostatečném předstihu. </w:t>
      </w:r>
      <w:r w:rsidRPr="004F782B">
        <w:rPr>
          <w:rFonts w:ascii="Times New Roman" w:hAnsi="Times New Roman"/>
        </w:rPr>
        <w:t>V jednom dni mohou žáci konat jen jednu zkoušku uvedeného charakteru.</w:t>
      </w:r>
    </w:p>
    <w:p w14:paraId="6D496C1A" w14:textId="02382D64" w:rsidR="00794C9C" w:rsidRPr="004F782B" w:rsidRDefault="00794C9C" w:rsidP="00F638D3">
      <w:pPr>
        <w:pStyle w:val="Styl1"/>
        <w:spacing w:line="360" w:lineRule="auto"/>
        <w:ind w:left="0" w:firstLine="0"/>
        <w:rPr>
          <w:rFonts w:ascii="Times New Roman" w:hAnsi="Times New Roman"/>
        </w:rPr>
      </w:pPr>
      <w:r w:rsidRPr="004F782B">
        <w:rPr>
          <w:rFonts w:ascii="Times New Roman" w:hAnsi="Times New Roman"/>
        </w:rPr>
        <w:t>Učitel je povinen vést soustavnou evidenci o každé klasifikaci žá</w:t>
      </w:r>
      <w:r w:rsidR="00C12F29" w:rsidRPr="004F782B">
        <w:rPr>
          <w:rFonts w:ascii="Times New Roman" w:hAnsi="Times New Roman"/>
        </w:rPr>
        <w:t xml:space="preserve">ka průkazným způsobem. </w:t>
      </w:r>
      <w:r w:rsidRPr="004F782B">
        <w:rPr>
          <w:rFonts w:ascii="Times New Roman" w:hAnsi="Times New Roman"/>
        </w:rPr>
        <w:t>V případě dlouhodobé nepřítomnosti nebo rozvázání pracovního poměru v průběhu klasifikačního období předá tento klasifikační přehled zastupujícímu učiteli nebo vedení školy.</w:t>
      </w:r>
    </w:p>
    <w:p w14:paraId="34C51CEE" w14:textId="71C57000" w:rsidR="00794C9C" w:rsidRPr="004F782B" w:rsidRDefault="00794C9C" w:rsidP="004479AF">
      <w:pPr>
        <w:pStyle w:val="Styl1"/>
        <w:spacing w:line="360" w:lineRule="auto"/>
        <w:rPr>
          <w:rFonts w:ascii="Times New Roman" w:hAnsi="Times New Roman"/>
        </w:rPr>
      </w:pPr>
      <w:r w:rsidRPr="004F782B">
        <w:rPr>
          <w:rFonts w:ascii="Times New Roman" w:hAnsi="Times New Roman"/>
        </w:rPr>
        <w:t xml:space="preserve">Vyučující zajistí zapsání známek také do třídního katalogu a dbá o jejich úplnost. </w:t>
      </w:r>
    </w:p>
    <w:p w14:paraId="08F39721" w14:textId="22653B7B" w:rsidR="00794C9C" w:rsidRPr="004F782B" w:rsidRDefault="00794C9C" w:rsidP="004479AF">
      <w:pPr>
        <w:pStyle w:val="Styl1"/>
        <w:spacing w:line="360" w:lineRule="auto"/>
        <w:rPr>
          <w:rFonts w:ascii="Times New Roman" w:hAnsi="Times New Roman"/>
        </w:rPr>
      </w:pPr>
      <w:r w:rsidRPr="004F782B">
        <w:rPr>
          <w:rFonts w:ascii="Times New Roman" w:hAnsi="Times New Roman"/>
        </w:rPr>
        <w:t>Pokud je klasifikace žáka stanovena na základě písemných nebo grafických prací, vyučující tyto práce uschovávají po dobu, během které se klasifikace žáka určuje nebo ve které se k ní mohou zákonní zástupci žáka odvolat - tzn. celý školní rok včetně hlavních prázdnin, v případě žáků s odloženou klasifikací nebo opravnými zkouškami až do 30. 10. dalšího školního roku. Opravené písemné práce musí být předloženy všem žákům a na požádání ve škole také zákonným zástupcům.</w:t>
      </w:r>
    </w:p>
    <w:p w14:paraId="533710CC" w14:textId="66DF8CF3" w:rsidR="00794C9C" w:rsidRPr="004F782B" w:rsidRDefault="00794C9C" w:rsidP="004479AF">
      <w:pPr>
        <w:pStyle w:val="Styl1"/>
        <w:spacing w:line="360" w:lineRule="auto"/>
        <w:rPr>
          <w:rFonts w:ascii="Times New Roman" w:hAnsi="Times New Roman"/>
        </w:rPr>
      </w:pPr>
      <w:r w:rsidRPr="004F782B">
        <w:rPr>
          <w:rFonts w:ascii="Times New Roman" w:hAnsi="Times New Roman"/>
        </w:rPr>
        <w:t xml:space="preserve">Třídní učitelé </w:t>
      </w:r>
      <w:r w:rsidR="00C12F29" w:rsidRPr="004F782B">
        <w:rPr>
          <w:rFonts w:ascii="Times New Roman" w:hAnsi="Times New Roman"/>
        </w:rPr>
        <w:t xml:space="preserve">a speciální pedagog </w:t>
      </w:r>
      <w:r w:rsidRPr="004F782B">
        <w:rPr>
          <w:rFonts w:ascii="Times New Roman" w:hAnsi="Times New Roman"/>
        </w:rPr>
        <w:t xml:space="preserve">jsou povinni seznamovat ostatní vyučující s doporučením psychologických vyšetření, které mají vztah ke způsobu hodnocení a klasifikace žáka a způsobu získávání podkladů. </w:t>
      </w:r>
    </w:p>
    <w:p w14:paraId="028C4D90" w14:textId="77777777" w:rsidR="00794C9C" w:rsidRPr="004F782B" w:rsidRDefault="00794C9C" w:rsidP="004479AF">
      <w:pPr>
        <w:pStyle w:val="Styl2"/>
        <w:spacing w:line="360" w:lineRule="auto"/>
        <w:rPr>
          <w:rFonts w:ascii="Times New Roman" w:hAnsi="Times New Roman"/>
        </w:rPr>
      </w:pPr>
    </w:p>
    <w:p w14:paraId="4616F600" w14:textId="51859C10" w:rsidR="00794C9C" w:rsidRPr="004F782B" w:rsidRDefault="00794C9C" w:rsidP="00A04177">
      <w:pPr>
        <w:pStyle w:val="Styl2"/>
        <w:spacing w:line="360" w:lineRule="auto"/>
        <w:rPr>
          <w:rFonts w:ascii="Times New Roman" w:hAnsi="Times New Roman"/>
        </w:rPr>
      </w:pPr>
      <w:r w:rsidRPr="004F782B">
        <w:rPr>
          <w:rFonts w:ascii="Times New Roman" w:hAnsi="Times New Roman"/>
        </w:rPr>
        <w:t>7.</w:t>
      </w:r>
      <w:r w:rsidR="002D22E3" w:rsidRPr="004F782B">
        <w:rPr>
          <w:rFonts w:ascii="Times New Roman" w:hAnsi="Times New Roman"/>
        </w:rPr>
        <w:t xml:space="preserve"> Podrobnosti o </w:t>
      </w:r>
      <w:r w:rsidRPr="004F782B">
        <w:rPr>
          <w:rFonts w:ascii="Times New Roman" w:hAnsi="Times New Roman"/>
        </w:rPr>
        <w:t xml:space="preserve">opravných </w:t>
      </w:r>
      <w:r w:rsidR="00A04177" w:rsidRPr="004F782B">
        <w:rPr>
          <w:rFonts w:ascii="Times New Roman" w:hAnsi="Times New Roman"/>
        </w:rPr>
        <w:t>(komisionálních) zkouškách</w:t>
      </w:r>
    </w:p>
    <w:p w14:paraId="1F450556" w14:textId="45D5049B" w:rsidR="002D22E3" w:rsidRPr="004F782B" w:rsidRDefault="002D22E3" w:rsidP="004479AF">
      <w:pPr>
        <w:pStyle w:val="Styl2"/>
        <w:spacing w:line="360" w:lineRule="auto"/>
        <w:rPr>
          <w:rFonts w:ascii="Times New Roman" w:hAnsi="Times New Roman"/>
          <w:bCs/>
          <w:u w:val="none"/>
        </w:rPr>
      </w:pPr>
      <w:r w:rsidRPr="004F782B">
        <w:rPr>
          <w:rFonts w:ascii="Times New Roman" w:hAnsi="Times New Roman"/>
          <w:bCs/>
          <w:u w:val="none"/>
        </w:rPr>
        <w:t>Opravnou zkoušku konají:</w:t>
      </w:r>
    </w:p>
    <w:p w14:paraId="7FB1BD71" w14:textId="5F54B62F" w:rsidR="002D22E3" w:rsidRPr="004F782B" w:rsidRDefault="002D22E3" w:rsidP="00BE7E66">
      <w:pPr>
        <w:pStyle w:val="Styl1"/>
        <w:numPr>
          <w:ilvl w:val="0"/>
          <w:numId w:val="41"/>
        </w:numPr>
        <w:spacing w:line="360" w:lineRule="auto"/>
        <w:rPr>
          <w:rFonts w:ascii="Times New Roman" w:hAnsi="Times New Roman"/>
        </w:rPr>
      </w:pPr>
      <w:r w:rsidRPr="004F782B">
        <w:rPr>
          <w:rFonts w:ascii="Times New Roman" w:hAnsi="Times New Roman"/>
        </w:rPr>
        <w:t>žáci, kteří mají nejvýše dvě nedostatečné z povinných předmětů a zároveň dosud neopakovali ročník na daném stupni základní školy,</w:t>
      </w:r>
    </w:p>
    <w:p w14:paraId="60BD9BE3" w14:textId="5CDDE92A" w:rsidR="002D22E3" w:rsidRPr="004F782B" w:rsidRDefault="002D22E3" w:rsidP="00BE7E66">
      <w:pPr>
        <w:pStyle w:val="Styl1"/>
        <w:numPr>
          <w:ilvl w:val="0"/>
          <w:numId w:val="41"/>
        </w:numPr>
        <w:spacing w:line="360" w:lineRule="auto"/>
        <w:rPr>
          <w:rFonts w:ascii="Times New Roman" w:hAnsi="Times New Roman"/>
        </w:rPr>
      </w:pPr>
      <w:r w:rsidRPr="004F782B">
        <w:rPr>
          <w:rFonts w:ascii="Times New Roman" w:hAnsi="Times New Roman"/>
        </w:rPr>
        <w:t>žáci devátého ročníku, kteří na konci druhého pololetí neprospěli nejvýše ze dvou povinných předmětů.</w:t>
      </w:r>
    </w:p>
    <w:p w14:paraId="6512310C" w14:textId="77777777" w:rsidR="002D22E3" w:rsidRPr="004F782B" w:rsidRDefault="002D22E3" w:rsidP="002D22E3">
      <w:pPr>
        <w:pStyle w:val="Styl1"/>
        <w:spacing w:line="360" w:lineRule="auto"/>
        <w:rPr>
          <w:rFonts w:ascii="Times New Roman" w:hAnsi="Times New Roman"/>
        </w:rPr>
      </w:pPr>
      <w:r w:rsidRPr="004F782B">
        <w:rPr>
          <w:rFonts w:ascii="Times New Roman" w:hAnsi="Times New Roman"/>
        </w:rPr>
        <w:t>Žáci nekonají opravné zkoušky, jestliže neprospěli z předmětu s výchovným zaměřením.</w:t>
      </w:r>
    </w:p>
    <w:p w14:paraId="05F0948C" w14:textId="2C6EDE40" w:rsidR="002D22E3" w:rsidRPr="004F782B" w:rsidRDefault="002D22E3" w:rsidP="002D22E3">
      <w:pPr>
        <w:pStyle w:val="Styl1"/>
        <w:spacing w:line="360" w:lineRule="auto"/>
        <w:rPr>
          <w:rFonts w:ascii="Times New Roman" w:hAnsi="Times New Roman"/>
          <w:bCs/>
          <w:iCs/>
        </w:rPr>
      </w:pPr>
      <w:r w:rsidRPr="004F782B">
        <w:rPr>
          <w:rFonts w:ascii="Times New Roman" w:hAnsi="Times New Roman"/>
          <w:bCs/>
          <w:iCs/>
        </w:rPr>
        <w:lastRenderedPageBreak/>
        <w:t xml:space="preserve">Opravné zkoušky se konají nejpozději do konce příslušného školního roku, tj. do 31. srpna. Termín opravných zkoušek a konzultací žáků s příslušnými pedagogickými pracovníky stanoví ředitel školy na červnové pedagogické radě. Žák může v jednom dni skládat </w:t>
      </w:r>
      <w:r w:rsidR="00A04177" w:rsidRPr="004F782B">
        <w:rPr>
          <w:rFonts w:ascii="Times New Roman" w:hAnsi="Times New Roman"/>
          <w:bCs/>
          <w:iCs/>
        </w:rPr>
        <w:t xml:space="preserve">pouze jednu opravnou zkoušku. </w:t>
      </w:r>
    </w:p>
    <w:p w14:paraId="797F63A5" w14:textId="736CADC8" w:rsidR="002D22E3" w:rsidRPr="004F782B" w:rsidRDefault="002D22E3" w:rsidP="002D22E3">
      <w:pPr>
        <w:pStyle w:val="Styl1"/>
        <w:spacing w:line="360" w:lineRule="auto"/>
        <w:rPr>
          <w:rFonts w:ascii="Times New Roman" w:hAnsi="Times New Roman"/>
          <w:bCs/>
          <w:iCs/>
        </w:rPr>
      </w:pPr>
      <w:r w:rsidRPr="004F782B">
        <w:rPr>
          <w:rFonts w:ascii="Times New Roman" w:hAnsi="Times New Roman"/>
          <w:bCs/>
          <w:iCs/>
        </w:rPr>
        <w:t>Žák, který nevykoná opravnou zkoušku úspěšně nebo se k jejímu konání nedostaví, neprospěl. Ze závažných důvodů může ředitel školy žákovi stanovit náhradní termín opravné zkoušky nejpozději do 15. září následujícího školního roku. Do té doby je žák zařazen do nejbližšího vyššího ročníku, popřípadě znovu do devátého ročníku.</w:t>
      </w:r>
    </w:p>
    <w:p w14:paraId="271EB844" w14:textId="38D13974" w:rsidR="002D22E3" w:rsidRPr="004F782B" w:rsidRDefault="002D22E3" w:rsidP="002D22E3">
      <w:pPr>
        <w:pStyle w:val="Styl1"/>
        <w:spacing w:line="360" w:lineRule="auto"/>
        <w:rPr>
          <w:rFonts w:ascii="Times New Roman" w:hAnsi="Times New Roman"/>
          <w:bCs/>
          <w:iCs/>
        </w:rPr>
      </w:pPr>
      <w:r w:rsidRPr="004F782B">
        <w:rPr>
          <w:rFonts w:ascii="Times New Roman" w:hAnsi="Times New Roman"/>
          <w:bCs/>
          <w:iCs/>
        </w:rPr>
        <w:t>Žákovi, který konal opravnou zkoušku, se na vysvědčení uvede datum poslední opravné zkoušky v daném pololetí.</w:t>
      </w:r>
    </w:p>
    <w:p w14:paraId="608FBDFA" w14:textId="185814D5" w:rsidR="002D22E3" w:rsidRPr="004F782B" w:rsidRDefault="002D22E3" w:rsidP="002D22E3">
      <w:pPr>
        <w:pStyle w:val="Styl1"/>
        <w:spacing w:line="360" w:lineRule="auto"/>
        <w:rPr>
          <w:rFonts w:ascii="Times New Roman" w:hAnsi="Times New Roman"/>
          <w:bCs/>
          <w:iCs/>
        </w:rPr>
      </w:pPr>
      <w:r w:rsidRPr="004F782B">
        <w:rPr>
          <w:rFonts w:ascii="Times New Roman" w:hAnsi="Times New Roman"/>
          <w:bCs/>
          <w:iCs/>
        </w:rPr>
        <w:t>Třídní učitel zapíše do třídního výkazu žákovi, který koná opravnou zkoušku:</w:t>
      </w:r>
    </w:p>
    <w:p w14:paraId="0577FF48" w14:textId="77777777" w:rsidR="002D22E3" w:rsidRPr="004F782B" w:rsidRDefault="002D22E3" w:rsidP="002D22E3">
      <w:pPr>
        <w:pStyle w:val="Styl1"/>
        <w:spacing w:line="360" w:lineRule="auto"/>
        <w:rPr>
          <w:rFonts w:ascii="Times New Roman" w:hAnsi="Times New Roman"/>
          <w:i/>
          <w:iCs/>
          <w:u w:val="single"/>
        </w:rPr>
      </w:pPr>
    </w:p>
    <w:p w14:paraId="6789305D" w14:textId="77777777" w:rsidR="002D22E3" w:rsidRPr="004F782B" w:rsidRDefault="002D22E3" w:rsidP="002D22E3">
      <w:pPr>
        <w:spacing w:line="360" w:lineRule="auto"/>
        <w:rPr>
          <w:i/>
          <w:iCs/>
          <w:sz w:val="22"/>
          <w:szCs w:val="22"/>
        </w:rPr>
      </w:pPr>
      <w:r w:rsidRPr="004F782B">
        <w:rPr>
          <w:i/>
          <w:iCs/>
          <w:sz w:val="22"/>
          <w:szCs w:val="22"/>
        </w:rPr>
        <w:t>Vykonání opravné zkoušky (třídní výkaz – poznámka)</w:t>
      </w:r>
    </w:p>
    <w:p w14:paraId="15115D5E" w14:textId="77777777" w:rsidR="002D22E3" w:rsidRPr="004F782B" w:rsidRDefault="002D22E3" w:rsidP="002D22E3">
      <w:pPr>
        <w:spacing w:line="360" w:lineRule="auto"/>
        <w:rPr>
          <w:i/>
          <w:iCs/>
          <w:sz w:val="22"/>
          <w:szCs w:val="22"/>
        </w:rPr>
      </w:pPr>
      <w:r w:rsidRPr="004F782B">
        <w:rPr>
          <w:i/>
          <w:iCs/>
          <w:sz w:val="22"/>
          <w:szCs w:val="22"/>
        </w:rPr>
        <w:t>Žák vykonal dne …… opravnou zkoušku z předmětu ………s prospěchem ……… .</w:t>
      </w:r>
    </w:p>
    <w:p w14:paraId="5637A31B" w14:textId="77777777" w:rsidR="002D22E3" w:rsidRPr="004F782B" w:rsidRDefault="002D22E3" w:rsidP="002D22E3">
      <w:pPr>
        <w:spacing w:line="360" w:lineRule="auto"/>
        <w:rPr>
          <w:i/>
          <w:iCs/>
          <w:sz w:val="22"/>
          <w:szCs w:val="22"/>
        </w:rPr>
      </w:pPr>
    </w:p>
    <w:p w14:paraId="2F793959" w14:textId="77777777" w:rsidR="002D22E3" w:rsidRPr="004F782B" w:rsidRDefault="002D22E3" w:rsidP="002D22E3">
      <w:pPr>
        <w:spacing w:line="360" w:lineRule="auto"/>
        <w:rPr>
          <w:i/>
          <w:iCs/>
          <w:sz w:val="22"/>
          <w:szCs w:val="22"/>
        </w:rPr>
      </w:pPr>
      <w:r w:rsidRPr="004F782B">
        <w:rPr>
          <w:i/>
          <w:iCs/>
          <w:sz w:val="22"/>
          <w:szCs w:val="22"/>
        </w:rPr>
        <w:t>Nedostavení se k opravné zkoušce (třídní výkaz – poznámka)</w:t>
      </w:r>
    </w:p>
    <w:p w14:paraId="5899CC72" w14:textId="77777777" w:rsidR="002D22E3" w:rsidRPr="004F782B" w:rsidRDefault="002D22E3" w:rsidP="002D22E3">
      <w:pPr>
        <w:spacing w:line="360" w:lineRule="auto"/>
        <w:rPr>
          <w:sz w:val="22"/>
          <w:szCs w:val="22"/>
        </w:rPr>
      </w:pPr>
      <w:r w:rsidRPr="004F782B">
        <w:rPr>
          <w:i/>
          <w:iCs/>
          <w:sz w:val="22"/>
          <w:szCs w:val="22"/>
        </w:rPr>
        <w:t>Žák se bez řádné omluvy nedostavil k vykonání opravné zkoušky, čímž jeho prospěch v předmětu ……… zůstává nedostatečný</w:t>
      </w:r>
    </w:p>
    <w:p w14:paraId="30C8A0A2" w14:textId="77777777" w:rsidR="00BE7E66" w:rsidRPr="004F782B" w:rsidRDefault="00BE7E66" w:rsidP="00A04177">
      <w:pPr>
        <w:pStyle w:val="Styl1"/>
        <w:spacing w:line="360" w:lineRule="auto"/>
        <w:ind w:left="0" w:firstLine="0"/>
        <w:rPr>
          <w:rFonts w:ascii="Times New Roman" w:hAnsi="Times New Roman"/>
        </w:rPr>
      </w:pPr>
    </w:p>
    <w:p w14:paraId="59880577" w14:textId="16EA19C2" w:rsidR="00794C9C" w:rsidRPr="004F782B" w:rsidRDefault="002D22E3" w:rsidP="00BE7E66">
      <w:pPr>
        <w:pStyle w:val="Styl1"/>
        <w:spacing w:line="360" w:lineRule="auto"/>
        <w:ind w:left="0" w:firstLine="0"/>
        <w:rPr>
          <w:rFonts w:ascii="Times New Roman" w:hAnsi="Times New Roman"/>
        </w:rPr>
      </w:pPr>
      <w:r w:rsidRPr="004F782B">
        <w:rPr>
          <w:rFonts w:ascii="Times New Roman" w:hAnsi="Times New Roman"/>
        </w:rPr>
        <w:t>Komisi pro</w:t>
      </w:r>
      <w:r w:rsidR="00794C9C" w:rsidRPr="004F782B">
        <w:rPr>
          <w:rFonts w:ascii="Times New Roman" w:hAnsi="Times New Roman"/>
        </w:rPr>
        <w:t xml:space="preserve"> přezk</w:t>
      </w:r>
      <w:r w:rsidR="00BE7E66" w:rsidRPr="004F782B">
        <w:rPr>
          <w:rFonts w:ascii="Times New Roman" w:hAnsi="Times New Roman"/>
        </w:rPr>
        <w:t>oušení jmenuje ředitel školy; k</w:t>
      </w:r>
      <w:r w:rsidR="00794C9C" w:rsidRPr="004F782B">
        <w:rPr>
          <w:rFonts w:ascii="Times New Roman" w:hAnsi="Times New Roman"/>
        </w:rPr>
        <w:t>omise je tříčlenná a tvoří ji:</w:t>
      </w:r>
    </w:p>
    <w:p w14:paraId="52469E57" w14:textId="47C20113" w:rsidR="00794C9C" w:rsidRPr="004F782B" w:rsidRDefault="00794C9C" w:rsidP="00847F25">
      <w:pPr>
        <w:pStyle w:val="Styl1"/>
        <w:numPr>
          <w:ilvl w:val="0"/>
          <w:numId w:val="44"/>
        </w:numPr>
        <w:spacing w:line="360" w:lineRule="auto"/>
        <w:rPr>
          <w:rFonts w:ascii="Times New Roman" w:hAnsi="Times New Roman"/>
        </w:rPr>
      </w:pPr>
      <w:r w:rsidRPr="004F782B">
        <w:rPr>
          <w:rFonts w:ascii="Times New Roman" w:hAnsi="Times New Roman"/>
        </w:rPr>
        <w:t>předseda, kterým je ředitel školy, popřípadě jím pověřený učitel</w:t>
      </w:r>
    </w:p>
    <w:p w14:paraId="7A354FF6" w14:textId="44CF0FED" w:rsidR="00794C9C" w:rsidRPr="004F782B" w:rsidRDefault="00794C9C" w:rsidP="00847F25">
      <w:pPr>
        <w:pStyle w:val="Styl1"/>
        <w:numPr>
          <w:ilvl w:val="0"/>
          <w:numId w:val="44"/>
        </w:numPr>
        <w:spacing w:line="360" w:lineRule="auto"/>
        <w:rPr>
          <w:rFonts w:ascii="Times New Roman" w:hAnsi="Times New Roman"/>
        </w:rPr>
      </w:pPr>
      <w:r w:rsidRPr="004F782B">
        <w:rPr>
          <w:rFonts w:ascii="Times New Roman" w:hAnsi="Times New Roman"/>
        </w:rPr>
        <w:t>zkoušející učitel, jímž je vyučující daného předmětu ve třídě, v níž je žák zařazen, popřípadě jiný vyučující daného předmětu,</w:t>
      </w:r>
    </w:p>
    <w:p w14:paraId="6A4980D5" w14:textId="7A082F34" w:rsidR="00794C9C" w:rsidRPr="004F782B" w:rsidRDefault="00794C9C" w:rsidP="00847F25">
      <w:pPr>
        <w:pStyle w:val="Styl1"/>
        <w:numPr>
          <w:ilvl w:val="0"/>
          <w:numId w:val="44"/>
        </w:numPr>
        <w:spacing w:line="360" w:lineRule="auto"/>
        <w:rPr>
          <w:rFonts w:ascii="Times New Roman" w:hAnsi="Times New Roman"/>
        </w:rPr>
      </w:pPr>
      <w:r w:rsidRPr="004F782B">
        <w:rPr>
          <w:rFonts w:ascii="Times New Roman" w:hAnsi="Times New Roman"/>
        </w:rPr>
        <w:t>přísedící, kterým je jiný vyučující daného předmětu nebo předmětu stejné vzdělávací oblasti stanovené Rámcovým vzdělávacím programem pro základní vzdělávání.</w:t>
      </w:r>
    </w:p>
    <w:p w14:paraId="20E05DF2" w14:textId="3965DB24" w:rsidR="00794C9C" w:rsidRPr="004F782B" w:rsidRDefault="00794C9C" w:rsidP="004479AF">
      <w:pPr>
        <w:pStyle w:val="Styl1"/>
        <w:spacing w:line="360" w:lineRule="auto"/>
        <w:rPr>
          <w:rFonts w:ascii="Times New Roman" w:hAnsi="Times New Roman"/>
        </w:rPr>
      </w:pPr>
      <w:r w:rsidRPr="004F782B">
        <w:rPr>
          <w:rFonts w:ascii="Times New Roman" w:hAnsi="Times New Roman"/>
        </w:rPr>
        <w:t xml:space="preserve">Výsledek přezkoušení </w:t>
      </w:r>
      <w:r w:rsidR="002D22E3" w:rsidRPr="004F782B">
        <w:rPr>
          <w:rFonts w:ascii="Times New Roman" w:hAnsi="Times New Roman"/>
        </w:rPr>
        <w:t xml:space="preserve">je konečný a další přezkoušení není možné. </w:t>
      </w:r>
      <w:r w:rsidRPr="004F782B">
        <w:rPr>
          <w:rFonts w:ascii="Times New Roman" w:hAnsi="Times New Roman"/>
        </w:rPr>
        <w:t>Výsledek přezkoušení se vyjádří slovním hodnocením nebo stupněm prospěchu. Ředitel školy sdělí výsledek přezkoušení prokazatelným způsobem žákovi a zákonnému zástupci žáka. V případě změny hodnocení na konci prvního nebo druhého pololetí se žákovi vydá nové vysvědčení.</w:t>
      </w:r>
    </w:p>
    <w:p w14:paraId="5A80DC56" w14:textId="3EEA91E4" w:rsidR="00794C9C" w:rsidRPr="004F782B" w:rsidRDefault="00794C9C" w:rsidP="004479AF">
      <w:pPr>
        <w:pStyle w:val="Styl1"/>
        <w:spacing w:line="360" w:lineRule="auto"/>
        <w:rPr>
          <w:rFonts w:ascii="Times New Roman" w:hAnsi="Times New Roman"/>
        </w:rPr>
      </w:pPr>
      <w:r w:rsidRPr="004F782B">
        <w:rPr>
          <w:rFonts w:ascii="Times New Roman" w:hAnsi="Times New Roman"/>
        </w:rPr>
        <w:t>O přezkoušení se pořizuje protokol, který se stává součástí dokumentace školy. Za řádné vyplnění protokolu odpovídá předseda komise, protokol podepíší všichni členové komise.</w:t>
      </w:r>
    </w:p>
    <w:p w14:paraId="1C91BDC4" w14:textId="297AA762" w:rsidR="00794C9C" w:rsidRPr="004F782B" w:rsidRDefault="00794C9C" w:rsidP="004479AF">
      <w:pPr>
        <w:pStyle w:val="Styl1"/>
        <w:spacing w:line="360" w:lineRule="auto"/>
        <w:rPr>
          <w:rFonts w:ascii="Times New Roman" w:hAnsi="Times New Roman"/>
        </w:rPr>
      </w:pPr>
      <w:r w:rsidRPr="004F782B">
        <w:rPr>
          <w:rFonts w:ascii="Times New Roman" w:hAnsi="Times New Roman"/>
        </w:rPr>
        <w:t>Žák může v jednom dni vykonat přezkoušení pouze z jednoho předmětu. Není-li možné žáka ze závažných důvodů ve stanoveném termínu přezkoušet, stanoví orgán jmenující komisi náhradní termín přezkoušení.</w:t>
      </w:r>
    </w:p>
    <w:p w14:paraId="419BF92F" w14:textId="7A4F5AF8" w:rsidR="00794C9C" w:rsidRPr="004F782B" w:rsidRDefault="00794C9C" w:rsidP="002D22E3">
      <w:pPr>
        <w:pStyle w:val="Styl1"/>
        <w:spacing w:line="360" w:lineRule="auto"/>
        <w:rPr>
          <w:rFonts w:ascii="Times New Roman" w:hAnsi="Times New Roman"/>
        </w:rPr>
      </w:pPr>
      <w:r w:rsidRPr="004F782B">
        <w:rPr>
          <w:rFonts w:ascii="Times New Roman" w:hAnsi="Times New Roman"/>
        </w:rPr>
        <w:t xml:space="preserve">Konkrétní obsah a rozsah přezkoušení stanoví </w:t>
      </w:r>
      <w:r w:rsidR="002D22E3" w:rsidRPr="004F782B">
        <w:rPr>
          <w:rFonts w:ascii="Times New Roman" w:hAnsi="Times New Roman"/>
        </w:rPr>
        <w:t xml:space="preserve">vyučující daného předmětu spolu s </w:t>
      </w:r>
      <w:r w:rsidRPr="004F782B">
        <w:rPr>
          <w:rFonts w:ascii="Times New Roman" w:hAnsi="Times New Roman"/>
        </w:rPr>
        <w:t>ředitel</w:t>
      </w:r>
      <w:r w:rsidR="002D22E3" w:rsidRPr="004F782B">
        <w:rPr>
          <w:rFonts w:ascii="Times New Roman" w:hAnsi="Times New Roman"/>
        </w:rPr>
        <w:t>em</w:t>
      </w:r>
      <w:r w:rsidRPr="004F782B">
        <w:rPr>
          <w:rFonts w:ascii="Times New Roman" w:hAnsi="Times New Roman"/>
        </w:rPr>
        <w:t xml:space="preserve"> školy v souladu se</w:t>
      </w:r>
      <w:r w:rsidR="002D22E3" w:rsidRPr="004F782B">
        <w:rPr>
          <w:rFonts w:ascii="Times New Roman" w:hAnsi="Times New Roman"/>
        </w:rPr>
        <w:t xml:space="preserve"> školním vzdělávacím programem.</w:t>
      </w:r>
    </w:p>
    <w:p w14:paraId="17B368FA" w14:textId="2E89CE7A" w:rsidR="00794C9C" w:rsidRPr="004F782B" w:rsidRDefault="00794C9C" w:rsidP="004479AF">
      <w:pPr>
        <w:pStyle w:val="Styl1"/>
        <w:spacing w:line="360" w:lineRule="auto"/>
        <w:rPr>
          <w:rFonts w:ascii="Times New Roman" w:hAnsi="Times New Roman"/>
        </w:rPr>
      </w:pPr>
      <w:r w:rsidRPr="004F782B">
        <w:rPr>
          <w:rFonts w:ascii="Times New Roman" w:hAnsi="Times New Roman"/>
        </w:rPr>
        <w:t>Třídní učitel zapíše do třídního výkazu poznámku o vykonaných zkouškách, doplní celkový prospěch a vydá žákovi vysvědčení s datem poslední zkoušky.</w:t>
      </w:r>
    </w:p>
    <w:p w14:paraId="7976F5E7" w14:textId="719E7969" w:rsidR="00794C9C" w:rsidRPr="004F782B" w:rsidRDefault="00794C9C" w:rsidP="00A04177">
      <w:pPr>
        <w:pStyle w:val="Styl1"/>
        <w:spacing w:line="360" w:lineRule="auto"/>
        <w:ind w:left="0" w:firstLine="0"/>
        <w:rPr>
          <w:rFonts w:ascii="Times New Roman" w:hAnsi="Times New Roman"/>
        </w:rPr>
      </w:pPr>
    </w:p>
    <w:p w14:paraId="24107092" w14:textId="77777777" w:rsidR="00794C9C" w:rsidRPr="004F782B" w:rsidRDefault="00794C9C" w:rsidP="004479AF">
      <w:pPr>
        <w:pStyle w:val="Styl2"/>
        <w:spacing w:line="360" w:lineRule="auto"/>
        <w:rPr>
          <w:rFonts w:ascii="Times New Roman" w:hAnsi="Times New Roman"/>
        </w:rPr>
      </w:pPr>
    </w:p>
    <w:p w14:paraId="25BB651C" w14:textId="77777777" w:rsidR="00794C9C" w:rsidRPr="004F782B" w:rsidRDefault="00794C9C" w:rsidP="004479AF">
      <w:pPr>
        <w:pStyle w:val="Styl2"/>
        <w:spacing w:line="360" w:lineRule="auto"/>
        <w:rPr>
          <w:rFonts w:ascii="Times New Roman" w:hAnsi="Times New Roman"/>
        </w:rPr>
      </w:pPr>
      <w:r w:rsidRPr="004F782B">
        <w:rPr>
          <w:rFonts w:ascii="Times New Roman" w:hAnsi="Times New Roman"/>
        </w:rPr>
        <w:t>8. Způsob hodnocení žáků se speciálními vzdělávacími potřebami</w:t>
      </w:r>
    </w:p>
    <w:p w14:paraId="2122B55F" w14:textId="77777777" w:rsidR="00794C9C" w:rsidRPr="004F782B" w:rsidRDefault="00794C9C" w:rsidP="004479AF">
      <w:pPr>
        <w:spacing w:line="360" w:lineRule="auto"/>
        <w:rPr>
          <w:sz w:val="22"/>
          <w:szCs w:val="22"/>
        </w:rPr>
      </w:pPr>
    </w:p>
    <w:p w14:paraId="4B94BAF4" w14:textId="7AD51121" w:rsidR="00794C9C" w:rsidRPr="004F782B" w:rsidRDefault="00794C9C" w:rsidP="004479AF">
      <w:pPr>
        <w:pStyle w:val="Styl1"/>
        <w:spacing w:line="360" w:lineRule="auto"/>
        <w:rPr>
          <w:rFonts w:ascii="Times New Roman" w:hAnsi="Times New Roman"/>
        </w:rPr>
      </w:pPr>
      <w:r w:rsidRPr="004F782B">
        <w:rPr>
          <w:rFonts w:ascii="Times New Roman" w:hAnsi="Times New Roman"/>
        </w:rPr>
        <w:t>Způsob hodnocení a klasifikace žáka vychází ze znalosti příznaků postižení a uplatňuje se ve všech vyučovacích předmětech, ve kterých se projevuje postižení žáka, a na obou stupních základní školy.</w:t>
      </w:r>
    </w:p>
    <w:p w14:paraId="23D4FA62" w14:textId="64E9A773" w:rsidR="00794C9C" w:rsidRPr="004F782B" w:rsidRDefault="00794C9C" w:rsidP="004479AF">
      <w:pPr>
        <w:pStyle w:val="Styl1"/>
        <w:spacing w:line="360" w:lineRule="auto"/>
        <w:rPr>
          <w:rFonts w:ascii="Times New Roman" w:hAnsi="Times New Roman"/>
        </w:rPr>
      </w:pPr>
      <w:r w:rsidRPr="004F782B">
        <w:rPr>
          <w:rFonts w:ascii="Times New Roman" w:hAnsi="Times New Roman"/>
        </w:rPr>
        <w:t>Při způsobu hodnocení a klasifikaci žáků pedagogičtí pracovníci zvýrazňují motivační složku hodnocení, hodnotí jevy, které žák zvládl. Při hodnocení se doporučuje užívat různých forem hodnocení, např. bodové ohodnocení, hodnocení s uvedením počtu chyb apod.</w:t>
      </w:r>
    </w:p>
    <w:p w14:paraId="3C964FFA" w14:textId="5EB1D152" w:rsidR="00794C9C" w:rsidRPr="004F782B" w:rsidRDefault="00794C9C" w:rsidP="004479AF">
      <w:pPr>
        <w:pStyle w:val="Styl1"/>
        <w:spacing w:line="360" w:lineRule="auto"/>
        <w:rPr>
          <w:rFonts w:ascii="Times New Roman" w:hAnsi="Times New Roman"/>
        </w:rPr>
      </w:pPr>
      <w:r w:rsidRPr="004F782B">
        <w:rPr>
          <w:rFonts w:ascii="Times New Roman" w:hAnsi="Times New Roman"/>
        </w:rPr>
        <w:t>Při klasifikaci žáků se doporučuje upřednostnit širší slovní hodnocení. Způsob hodnocení projedná třídní učitel a výchovný poradce s ostatními vyučujícími.</w:t>
      </w:r>
    </w:p>
    <w:p w14:paraId="6D870382" w14:textId="2722CF04" w:rsidR="00794C9C" w:rsidRPr="004F782B" w:rsidRDefault="00794C9C" w:rsidP="004479AF">
      <w:pPr>
        <w:pStyle w:val="Styl1"/>
        <w:spacing w:line="360" w:lineRule="auto"/>
        <w:rPr>
          <w:rFonts w:ascii="Times New Roman" w:hAnsi="Times New Roman"/>
        </w:rPr>
      </w:pPr>
      <w:r w:rsidRPr="004F782B">
        <w:rPr>
          <w:rFonts w:ascii="Times New Roman" w:hAnsi="Times New Roman"/>
        </w:rPr>
        <w:t>Třídní učitel sdělí vhodným způsobem ostatním žákům ve třídě podstatu individuálního přístupu a způsobu hodnocení a klasifikace žáka.</w:t>
      </w:r>
    </w:p>
    <w:p w14:paraId="6F9E7C53" w14:textId="309E7B3B" w:rsidR="00794C9C" w:rsidRPr="004F782B" w:rsidRDefault="00794C9C" w:rsidP="004479AF">
      <w:pPr>
        <w:pStyle w:val="Styl1"/>
        <w:spacing w:line="360" w:lineRule="auto"/>
        <w:rPr>
          <w:rFonts w:ascii="Times New Roman" w:hAnsi="Times New Roman"/>
        </w:rPr>
      </w:pPr>
      <w:r w:rsidRPr="004F782B">
        <w:rPr>
          <w:rFonts w:ascii="Times New Roman" w:hAnsi="Times New Roman"/>
        </w:rPr>
        <w:t>Žák zařazený do zdravotní tělesné výchovy při částečném osvobození nebo při úlevách</w:t>
      </w:r>
      <w:r w:rsidR="00DB1648" w:rsidRPr="004F782B">
        <w:rPr>
          <w:rFonts w:ascii="Times New Roman" w:hAnsi="Times New Roman"/>
        </w:rPr>
        <w:t>,</w:t>
      </w:r>
      <w:r w:rsidRPr="004F782B">
        <w:rPr>
          <w:rFonts w:ascii="Times New Roman" w:hAnsi="Times New Roman"/>
        </w:rPr>
        <w:t xml:space="preserve"> doporučených lékařem</w:t>
      </w:r>
      <w:r w:rsidR="00DB1648" w:rsidRPr="004F782B">
        <w:rPr>
          <w:rFonts w:ascii="Times New Roman" w:hAnsi="Times New Roman"/>
        </w:rPr>
        <w:t>,</w:t>
      </w:r>
      <w:r w:rsidRPr="004F782B">
        <w:rPr>
          <w:rFonts w:ascii="Times New Roman" w:hAnsi="Times New Roman"/>
        </w:rPr>
        <w:t xml:space="preserve"> se klasifikuje v tělesné výchově s přihlédnutím k druhu a stupni postižení i k jeho celkovému zdravotnímu stavu.</w:t>
      </w:r>
    </w:p>
    <w:p w14:paraId="2E145DC9" w14:textId="6556F3E5" w:rsidR="00794C9C" w:rsidRPr="004F782B" w:rsidRDefault="00794C9C" w:rsidP="004479AF">
      <w:pPr>
        <w:pStyle w:val="Styl1"/>
        <w:spacing w:line="360" w:lineRule="auto"/>
        <w:rPr>
          <w:rFonts w:ascii="Times New Roman" w:hAnsi="Times New Roman"/>
        </w:rPr>
      </w:pPr>
      <w:r w:rsidRPr="004F782B">
        <w:rPr>
          <w:rFonts w:ascii="Times New Roman" w:hAnsi="Times New Roman"/>
        </w:rPr>
        <w:t>Ředitel školy může povolit žákovi na žádost jeho zákonného zástupce a na základě doporučujícího vyjádření odborného lékaře opakování ročníku z vážných zdravotních důvodů, a to bez ohledu na to, zda žák na daném stupni již opakoval ročník.</w:t>
      </w:r>
    </w:p>
    <w:p w14:paraId="5E5EB592" w14:textId="77777777" w:rsidR="00794C9C" w:rsidRPr="004F782B" w:rsidRDefault="00794C9C" w:rsidP="004479AF">
      <w:pPr>
        <w:pStyle w:val="Styl2"/>
        <w:spacing w:line="360" w:lineRule="auto"/>
        <w:rPr>
          <w:rFonts w:ascii="Times New Roman" w:hAnsi="Times New Roman"/>
        </w:rPr>
      </w:pPr>
    </w:p>
    <w:p w14:paraId="72687BCD" w14:textId="77777777" w:rsidR="00794C9C" w:rsidRPr="004F782B" w:rsidRDefault="00794C9C" w:rsidP="004479AF">
      <w:pPr>
        <w:pStyle w:val="Styl2"/>
        <w:spacing w:line="360" w:lineRule="auto"/>
        <w:rPr>
          <w:rFonts w:ascii="Times New Roman" w:hAnsi="Times New Roman"/>
        </w:rPr>
      </w:pPr>
      <w:r w:rsidRPr="004F782B">
        <w:rPr>
          <w:rFonts w:ascii="Times New Roman" w:hAnsi="Times New Roman"/>
        </w:rPr>
        <w:t>9. Způsob hodnocení žáků nebo studentů cizinců</w:t>
      </w:r>
    </w:p>
    <w:p w14:paraId="2D62588A" w14:textId="77777777" w:rsidR="00794C9C" w:rsidRPr="004F782B" w:rsidRDefault="00794C9C" w:rsidP="004479AF">
      <w:pPr>
        <w:pStyle w:val="Styl1"/>
        <w:spacing w:line="360" w:lineRule="auto"/>
        <w:rPr>
          <w:rFonts w:ascii="Times New Roman" w:hAnsi="Times New Roman"/>
        </w:rPr>
      </w:pPr>
    </w:p>
    <w:p w14:paraId="30EB83B8" w14:textId="14B7A8B1" w:rsidR="00794C9C" w:rsidRPr="004F782B" w:rsidRDefault="00794C9C" w:rsidP="004479AF">
      <w:pPr>
        <w:pStyle w:val="Styl1"/>
        <w:spacing w:line="360" w:lineRule="auto"/>
        <w:rPr>
          <w:rFonts w:ascii="Times New Roman" w:hAnsi="Times New Roman"/>
        </w:rPr>
      </w:pPr>
      <w:r w:rsidRPr="004F782B">
        <w:rPr>
          <w:rFonts w:ascii="Times New Roman" w:hAnsi="Times New Roman"/>
        </w:rPr>
        <w:t>Při hodnocení výsledků vzdělávání žáků, kteří nejsou státními občany České republiky a plní v České republice povinnou školní docházku se postupuje podle § 51 až 53 školského zákona a § 14 až 17 vyhlášky, tj. postupuje se stejně jako u žáků – občanů ČR s výjimkou § 15 odst. 6 vyhlášky 48/2005 Sb., o základním vzdělávání:</w:t>
      </w:r>
    </w:p>
    <w:p w14:paraId="5628FEA9" w14:textId="5E495438" w:rsidR="00794C9C" w:rsidRPr="004F782B" w:rsidRDefault="00BE7E66" w:rsidP="004479AF">
      <w:pPr>
        <w:pStyle w:val="Styl1"/>
        <w:spacing w:line="360" w:lineRule="auto"/>
        <w:ind w:left="284"/>
        <w:rPr>
          <w:rFonts w:ascii="Times New Roman" w:hAnsi="Times New Roman"/>
        </w:rPr>
      </w:pPr>
      <w:r w:rsidRPr="004F782B">
        <w:rPr>
          <w:rFonts w:ascii="Times New Roman" w:hAnsi="Times New Roman"/>
        </w:rPr>
        <w:t>P</w:t>
      </w:r>
      <w:r w:rsidR="00794C9C" w:rsidRPr="004F782B">
        <w:rPr>
          <w:rFonts w:ascii="Times New Roman" w:hAnsi="Times New Roman"/>
        </w:rPr>
        <w:t>ři hodnocení žáků cizinců, kteří plní v České republice povinnou školní docházku, se úroveň znalosti českého jazyka považuje za závažnou souvislost podle odstavců 2 a 4, která ovlivňuje jejich výkon.</w:t>
      </w:r>
    </w:p>
    <w:p w14:paraId="7DBE8AE8" w14:textId="106969E3" w:rsidR="00794C9C" w:rsidRPr="004F782B" w:rsidRDefault="00794C9C" w:rsidP="004479AF">
      <w:pPr>
        <w:pStyle w:val="Styl1"/>
        <w:spacing w:line="360" w:lineRule="auto"/>
        <w:ind w:left="284"/>
        <w:rPr>
          <w:rFonts w:ascii="Times New Roman" w:hAnsi="Times New Roman"/>
        </w:rPr>
      </w:pPr>
      <w:r w:rsidRPr="004F782B">
        <w:rPr>
          <w:rFonts w:ascii="Times New Roman" w:hAnsi="Times New Roman"/>
        </w:rPr>
        <w:t>Žák - občan Slovenské republiky – má právo při plnění studijních povinností používat, s výjimkou českého jazyka a literatury, slovenský jazyk.</w:t>
      </w:r>
    </w:p>
    <w:p w14:paraId="11E3ED9B" w14:textId="4DE6F4BE" w:rsidR="00794C9C" w:rsidRPr="004F782B" w:rsidRDefault="00794C9C" w:rsidP="004479AF">
      <w:pPr>
        <w:pStyle w:val="Styl1"/>
        <w:spacing w:line="360" w:lineRule="auto"/>
        <w:rPr>
          <w:rFonts w:ascii="Times New Roman" w:hAnsi="Times New Roman"/>
        </w:rPr>
      </w:pPr>
      <w:r w:rsidRPr="004F782B">
        <w:rPr>
          <w:rFonts w:ascii="Times New Roman" w:hAnsi="Times New Roman"/>
        </w:rPr>
        <w:t>Škola nemá povinnost žáka - cizince doučovat českému jazyku.</w:t>
      </w:r>
    </w:p>
    <w:p w14:paraId="701F0894" w14:textId="09C7D415" w:rsidR="00794C9C" w:rsidRPr="004F782B" w:rsidRDefault="00794C9C" w:rsidP="004479AF">
      <w:pPr>
        <w:pStyle w:val="Styl1"/>
        <w:spacing w:line="360" w:lineRule="auto"/>
        <w:rPr>
          <w:rFonts w:ascii="Times New Roman" w:hAnsi="Times New Roman"/>
        </w:rPr>
      </w:pPr>
      <w:r w:rsidRPr="004F782B">
        <w:rPr>
          <w:rFonts w:ascii="Times New Roman" w:hAnsi="Times New Roman"/>
        </w:rPr>
        <w:t>Na konci 1. pololetí nemusí být žák - cizinec hodnocen na vysvědčení, a to ani v náhradním termínu. Pokud by žák ale nebyl hodnocen na vysvědčení na konci 2. pololetí, znamenalo by to, že musí opakovat ročník.</w:t>
      </w:r>
    </w:p>
    <w:p w14:paraId="521FEEB6" w14:textId="77777777" w:rsidR="00BE7E66" w:rsidRPr="004F782B" w:rsidRDefault="00BE7E66" w:rsidP="004479AF">
      <w:pPr>
        <w:pStyle w:val="Styl1"/>
        <w:spacing w:line="360" w:lineRule="auto"/>
        <w:rPr>
          <w:rFonts w:ascii="Times New Roman" w:hAnsi="Times New Roman"/>
        </w:rPr>
      </w:pPr>
    </w:p>
    <w:p w14:paraId="71991B96" w14:textId="77777777" w:rsidR="00794C9C" w:rsidRPr="004F782B" w:rsidRDefault="00794C9C" w:rsidP="004479AF">
      <w:pPr>
        <w:spacing w:line="360" w:lineRule="auto"/>
        <w:ind w:left="142" w:hanging="142"/>
        <w:rPr>
          <w:b/>
          <w:sz w:val="22"/>
          <w:szCs w:val="22"/>
        </w:rPr>
      </w:pPr>
    </w:p>
    <w:p w14:paraId="19C43338" w14:textId="2FDA19AB" w:rsidR="00794C9C" w:rsidRPr="004F782B" w:rsidRDefault="00A04177" w:rsidP="004479AF">
      <w:pPr>
        <w:spacing w:line="360" w:lineRule="auto"/>
        <w:ind w:left="142" w:hanging="142"/>
        <w:rPr>
          <w:b/>
          <w:bCs/>
          <w:sz w:val="22"/>
          <w:szCs w:val="22"/>
        </w:rPr>
      </w:pPr>
      <w:r w:rsidRPr="004F782B">
        <w:rPr>
          <w:b/>
          <w:sz w:val="22"/>
          <w:szCs w:val="22"/>
        </w:rPr>
        <w:lastRenderedPageBreak/>
        <w:t>Ad II</w:t>
      </w:r>
      <w:r w:rsidR="00794C9C" w:rsidRPr="004F782B">
        <w:rPr>
          <w:b/>
          <w:sz w:val="22"/>
          <w:szCs w:val="22"/>
        </w:rPr>
        <w:t>. Podmínky ukládání výchovných opatření (§ 31 školského zákona)</w:t>
      </w:r>
    </w:p>
    <w:p w14:paraId="16EDAA36" w14:textId="77777777" w:rsidR="00794C9C" w:rsidRPr="004F782B" w:rsidRDefault="00794C9C" w:rsidP="004479AF">
      <w:pPr>
        <w:pStyle w:val="Styl2"/>
        <w:spacing w:line="360" w:lineRule="auto"/>
        <w:rPr>
          <w:rFonts w:ascii="Times New Roman" w:hAnsi="Times New Roman"/>
        </w:rPr>
      </w:pPr>
    </w:p>
    <w:p w14:paraId="36A79C4E" w14:textId="36ED4804" w:rsidR="00794C9C" w:rsidRPr="004F782B" w:rsidRDefault="00794C9C" w:rsidP="004479AF">
      <w:pPr>
        <w:pStyle w:val="Styl2"/>
        <w:spacing w:line="360" w:lineRule="auto"/>
        <w:rPr>
          <w:rFonts w:ascii="Times New Roman" w:hAnsi="Times New Roman"/>
        </w:rPr>
      </w:pPr>
      <w:r w:rsidRPr="004F782B">
        <w:rPr>
          <w:rFonts w:ascii="Times New Roman" w:hAnsi="Times New Roman"/>
        </w:rPr>
        <w:t>Zásady a pravidla pro ukládání výchovných opatření (pochvaly a jiná ocenění, kázeňská opatření)</w:t>
      </w:r>
    </w:p>
    <w:p w14:paraId="214B0486" w14:textId="45A84AB5" w:rsidR="00794C9C" w:rsidRPr="004F782B" w:rsidRDefault="00794C9C" w:rsidP="004479AF">
      <w:pPr>
        <w:pStyle w:val="Bezmezer"/>
        <w:spacing w:line="360" w:lineRule="auto"/>
        <w:rPr>
          <w:rFonts w:ascii="Times New Roman" w:hAnsi="Times New Roman" w:cs="Times New Roman"/>
        </w:rPr>
      </w:pPr>
      <w:r w:rsidRPr="004F782B">
        <w:rPr>
          <w:rFonts w:ascii="Times New Roman" w:hAnsi="Times New Roman" w:cs="Times New Roman"/>
        </w:rPr>
        <w:t>Výchovnými opatřeními jsou:</w:t>
      </w:r>
    </w:p>
    <w:p w14:paraId="55F9563B" w14:textId="760DF423" w:rsidR="00794C9C" w:rsidRPr="004F782B" w:rsidRDefault="00C20469" w:rsidP="00847F25">
      <w:pPr>
        <w:pStyle w:val="Styl1"/>
        <w:numPr>
          <w:ilvl w:val="0"/>
          <w:numId w:val="42"/>
        </w:numPr>
        <w:spacing w:line="360" w:lineRule="auto"/>
        <w:rPr>
          <w:rFonts w:ascii="Times New Roman" w:hAnsi="Times New Roman"/>
        </w:rPr>
      </w:pPr>
      <w:r w:rsidRPr="004F782B">
        <w:rPr>
          <w:rFonts w:ascii="Times New Roman" w:hAnsi="Times New Roman"/>
        </w:rPr>
        <w:t xml:space="preserve">pochvaly nebo jiná ocenění </w:t>
      </w:r>
      <w:r w:rsidR="00794C9C" w:rsidRPr="004F782B">
        <w:rPr>
          <w:rFonts w:ascii="Times New Roman" w:hAnsi="Times New Roman"/>
        </w:rPr>
        <w:t xml:space="preserve"> </w:t>
      </w:r>
    </w:p>
    <w:p w14:paraId="596DEF32" w14:textId="0D4D72B0" w:rsidR="00794C9C" w:rsidRPr="004F782B" w:rsidRDefault="00794C9C" w:rsidP="00847F25">
      <w:pPr>
        <w:pStyle w:val="Styl1"/>
        <w:numPr>
          <w:ilvl w:val="0"/>
          <w:numId w:val="42"/>
        </w:numPr>
        <w:spacing w:line="360" w:lineRule="auto"/>
        <w:rPr>
          <w:rFonts w:ascii="Times New Roman" w:hAnsi="Times New Roman"/>
        </w:rPr>
      </w:pPr>
      <w:r w:rsidRPr="004F782B">
        <w:rPr>
          <w:rFonts w:ascii="Times New Roman" w:hAnsi="Times New Roman"/>
        </w:rPr>
        <w:t xml:space="preserve">kázeňská opatření. </w:t>
      </w:r>
    </w:p>
    <w:p w14:paraId="697E423B" w14:textId="0B8BBD1B" w:rsidR="00794C9C" w:rsidRPr="004F782B" w:rsidRDefault="00C20469" w:rsidP="004479AF">
      <w:pPr>
        <w:pStyle w:val="Bezmezer"/>
        <w:spacing w:line="360" w:lineRule="auto"/>
        <w:rPr>
          <w:rFonts w:ascii="Times New Roman" w:hAnsi="Times New Roman" w:cs="Times New Roman"/>
          <w:u w:val="single"/>
        </w:rPr>
      </w:pPr>
      <w:r w:rsidRPr="004F782B">
        <w:rPr>
          <w:rFonts w:ascii="Times New Roman" w:hAnsi="Times New Roman" w:cs="Times New Roman"/>
          <w:u w:val="single"/>
        </w:rPr>
        <w:t>1</w:t>
      </w:r>
      <w:r w:rsidR="00794C9C" w:rsidRPr="004F782B">
        <w:rPr>
          <w:rFonts w:ascii="Times New Roman" w:hAnsi="Times New Roman" w:cs="Times New Roman"/>
          <w:u w:val="single"/>
        </w:rPr>
        <w:t>. Pochvaly</w:t>
      </w:r>
    </w:p>
    <w:p w14:paraId="2BBFAEF2" w14:textId="5DE9845B" w:rsidR="00794C9C" w:rsidRPr="004F782B" w:rsidRDefault="00794C9C" w:rsidP="00847F25">
      <w:pPr>
        <w:pStyle w:val="Styl1"/>
        <w:numPr>
          <w:ilvl w:val="0"/>
          <w:numId w:val="43"/>
        </w:numPr>
        <w:spacing w:line="360" w:lineRule="auto"/>
        <w:rPr>
          <w:rFonts w:ascii="Times New Roman" w:hAnsi="Times New Roman"/>
          <w:b/>
          <w:bCs/>
        </w:rPr>
      </w:pPr>
      <w:r w:rsidRPr="004F782B">
        <w:rPr>
          <w:rFonts w:ascii="Times New Roman" w:hAnsi="Times New Roman"/>
        </w:rPr>
        <w:t xml:space="preserve">Pochvaly, jiná ocenění může udělit či uložit ředitel školy nebo třídní učitel.  </w:t>
      </w:r>
    </w:p>
    <w:p w14:paraId="73A747C3" w14:textId="151DEAA2" w:rsidR="00794C9C" w:rsidRPr="004F782B" w:rsidRDefault="00794C9C" w:rsidP="00847F25">
      <w:pPr>
        <w:pStyle w:val="Styl1"/>
        <w:numPr>
          <w:ilvl w:val="0"/>
          <w:numId w:val="43"/>
        </w:numPr>
        <w:spacing w:line="360" w:lineRule="auto"/>
        <w:rPr>
          <w:rFonts w:ascii="Times New Roman" w:hAnsi="Times New Roman"/>
        </w:rPr>
      </w:pPr>
      <w:r w:rsidRPr="004F782B">
        <w:rPr>
          <w:rFonts w:ascii="Times New Roman" w:hAnsi="Times New Roman"/>
        </w:rPr>
        <w:t>Ředitel školy může na základě vlastního rozhodnutí nebo na základě podnětu jiné právnické či fyzické osoby žákovi po projednání v pedagogické radě udělit pochvalu nebo jiné ocenění za mimořádný projev lidskosti, občanské nebo školní iniciativy, záslužný nebo statečný čin nebo za mimořádně úspěšnou práci.</w:t>
      </w:r>
    </w:p>
    <w:p w14:paraId="7378F979" w14:textId="25A897FC" w:rsidR="00794C9C" w:rsidRPr="004F782B" w:rsidRDefault="00794C9C" w:rsidP="00847F25">
      <w:pPr>
        <w:pStyle w:val="Styl1"/>
        <w:numPr>
          <w:ilvl w:val="0"/>
          <w:numId w:val="43"/>
        </w:numPr>
        <w:spacing w:line="360" w:lineRule="auto"/>
        <w:rPr>
          <w:rFonts w:ascii="Times New Roman" w:hAnsi="Times New Roman"/>
        </w:rPr>
      </w:pPr>
      <w:r w:rsidRPr="004F782B">
        <w:rPr>
          <w:rFonts w:ascii="Times New Roman" w:hAnsi="Times New Roman"/>
        </w:rPr>
        <w:t>Třídní učitel může na základě vlastního rozhodnutí nebo na základě podnětu ostatních vyučujících žákovi po projednání s ředitelem školy udělit pochvalu nebo jiné ocenění za výrazný projev školní iniciativy nebo za déletrvající úspěšnou práci.</w:t>
      </w:r>
      <w:r w:rsidRPr="004F782B">
        <w:rPr>
          <w:rFonts w:ascii="Times New Roman" w:hAnsi="Times New Roman"/>
        </w:rPr>
        <w:br/>
        <w:t>Ředitel školy nebo třídní učitel neprodleně oznámí udělení pochvaly a jiného ocenění prokazatelným způsobem žákovi a jeho zákonnému zástupci.</w:t>
      </w:r>
    </w:p>
    <w:p w14:paraId="564745BE" w14:textId="59B34EE1" w:rsidR="00794C9C" w:rsidRPr="004F782B" w:rsidRDefault="00794C9C" w:rsidP="00847F25">
      <w:pPr>
        <w:pStyle w:val="Styl1"/>
        <w:numPr>
          <w:ilvl w:val="0"/>
          <w:numId w:val="43"/>
        </w:numPr>
        <w:spacing w:line="360" w:lineRule="auto"/>
        <w:rPr>
          <w:rFonts w:ascii="Times New Roman" w:hAnsi="Times New Roman"/>
        </w:rPr>
      </w:pPr>
      <w:r w:rsidRPr="004F782B">
        <w:rPr>
          <w:rFonts w:ascii="Times New Roman" w:hAnsi="Times New Roman"/>
        </w:rPr>
        <w:t>Udělení pochvaly ředitele školy se zaznamená do dokumentace školy (§ 28 školského zákona). Udělení pochvaly a jiného ocenění se zaznamená na vysvědčení za pololetí, v němž bylo uděleno. Jedná se pouze o pochvaly ředitele školy</w:t>
      </w:r>
      <w:r w:rsidR="00C20469" w:rsidRPr="004F782B">
        <w:rPr>
          <w:rFonts w:ascii="Times New Roman" w:hAnsi="Times New Roman"/>
        </w:rPr>
        <w:t xml:space="preserve"> (formulace musí být stručná a výstižná)</w:t>
      </w:r>
    </w:p>
    <w:p w14:paraId="47F08F3B" w14:textId="77777777" w:rsidR="00D22D82" w:rsidRPr="004F782B" w:rsidRDefault="00D22D82" w:rsidP="00C20469">
      <w:pPr>
        <w:pStyle w:val="Styl1"/>
        <w:spacing w:line="360" w:lineRule="auto"/>
        <w:rPr>
          <w:rFonts w:ascii="Times New Roman" w:hAnsi="Times New Roman"/>
        </w:rPr>
      </w:pPr>
    </w:p>
    <w:p w14:paraId="34060411" w14:textId="77777777" w:rsidR="00C20469" w:rsidRPr="004F782B" w:rsidRDefault="00C20469" w:rsidP="00C20469">
      <w:pPr>
        <w:pStyle w:val="Bezmezer"/>
        <w:spacing w:line="360" w:lineRule="auto"/>
        <w:rPr>
          <w:rFonts w:ascii="Times New Roman" w:hAnsi="Times New Roman" w:cs="Times New Roman"/>
          <w:u w:val="single"/>
        </w:rPr>
      </w:pPr>
      <w:r w:rsidRPr="004F782B">
        <w:rPr>
          <w:rFonts w:ascii="Times New Roman" w:hAnsi="Times New Roman" w:cs="Times New Roman"/>
          <w:u w:val="single"/>
        </w:rPr>
        <w:t>2</w:t>
      </w:r>
      <w:r w:rsidR="00794C9C" w:rsidRPr="004F782B">
        <w:rPr>
          <w:rFonts w:ascii="Times New Roman" w:hAnsi="Times New Roman" w:cs="Times New Roman"/>
          <w:u w:val="single"/>
        </w:rPr>
        <w:t>. Kázeňská opatření</w:t>
      </w:r>
    </w:p>
    <w:p w14:paraId="7118F62E" w14:textId="69BD9ED0" w:rsidR="00D22D82" w:rsidRPr="004F782B" w:rsidRDefault="00D22D82" w:rsidP="00847F25">
      <w:pPr>
        <w:pStyle w:val="Styl1"/>
        <w:numPr>
          <w:ilvl w:val="0"/>
          <w:numId w:val="45"/>
        </w:numPr>
        <w:spacing w:line="360" w:lineRule="auto"/>
        <w:rPr>
          <w:rFonts w:ascii="Times New Roman" w:hAnsi="Times New Roman"/>
        </w:rPr>
      </w:pPr>
      <w:r w:rsidRPr="004F782B">
        <w:rPr>
          <w:rFonts w:ascii="Times New Roman" w:hAnsi="Times New Roman"/>
        </w:rPr>
        <w:t>Při porušení povinností stanovených školním řádem lze podle závažnosti tohoto porušení žákovi uložit:</w:t>
      </w:r>
    </w:p>
    <w:p w14:paraId="65A939EB" w14:textId="2621AEA5" w:rsidR="00D22D82" w:rsidRPr="004F782B" w:rsidRDefault="00D22D82" w:rsidP="00847F25">
      <w:pPr>
        <w:pStyle w:val="Styl1"/>
        <w:numPr>
          <w:ilvl w:val="1"/>
          <w:numId w:val="45"/>
        </w:numPr>
        <w:spacing w:line="360" w:lineRule="auto"/>
        <w:rPr>
          <w:rFonts w:ascii="Times New Roman" w:hAnsi="Times New Roman"/>
        </w:rPr>
      </w:pPr>
      <w:r w:rsidRPr="004F782B">
        <w:rPr>
          <w:rFonts w:ascii="Times New Roman" w:hAnsi="Times New Roman"/>
        </w:rPr>
        <w:t>napomenutí třídního učitele,</w:t>
      </w:r>
    </w:p>
    <w:p w14:paraId="281FEC47" w14:textId="7535C0DC" w:rsidR="00D22D82" w:rsidRPr="004F782B" w:rsidRDefault="00D22D82" w:rsidP="00847F25">
      <w:pPr>
        <w:pStyle w:val="Styl1"/>
        <w:numPr>
          <w:ilvl w:val="1"/>
          <w:numId w:val="45"/>
        </w:numPr>
        <w:spacing w:line="360" w:lineRule="auto"/>
        <w:rPr>
          <w:rFonts w:ascii="Times New Roman" w:hAnsi="Times New Roman"/>
        </w:rPr>
      </w:pPr>
      <w:r w:rsidRPr="004F782B">
        <w:rPr>
          <w:rFonts w:ascii="Times New Roman" w:hAnsi="Times New Roman"/>
        </w:rPr>
        <w:t>důtku třídního učitele,</w:t>
      </w:r>
    </w:p>
    <w:p w14:paraId="02538A0E" w14:textId="448569FE" w:rsidR="00D22D82" w:rsidRPr="004F782B" w:rsidRDefault="00D22D82" w:rsidP="00847F25">
      <w:pPr>
        <w:pStyle w:val="Styl1"/>
        <w:numPr>
          <w:ilvl w:val="1"/>
          <w:numId w:val="45"/>
        </w:numPr>
        <w:spacing w:line="360" w:lineRule="auto"/>
        <w:rPr>
          <w:rFonts w:ascii="Times New Roman" w:hAnsi="Times New Roman"/>
        </w:rPr>
      </w:pPr>
      <w:r w:rsidRPr="004F782B">
        <w:rPr>
          <w:rFonts w:ascii="Times New Roman" w:hAnsi="Times New Roman"/>
        </w:rPr>
        <w:t>důtku ředitele školy</w:t>
      </w:r>
    </w:p>
    <w:p w14:paraId="59E3DAA1" w14:textId="77777777" w:rsidR="00D22D82" w:rsidRPr="004F782B" w:rsidRDefault="00D22D82" w:rsidP="004479AF">
      <w:pPr>
        <w:pStyle w:val="Styl1"/>
        <w:spacing w:line="360" w:lineRule="auto"/>
        <w:rPr>
          <w:rFonts w:ascii="Times New Roman" w:hAnsi="Times New Roman"/>
        </w:rPr>
      </w:pPr>
    </w:p>
    <w:p w14:paraId="44F42405" w14:textId="5B3C8E99" w:rsidR="00794C9C" w:rsidRPr="004F782B" w:rsidRDefault="00794C9C" w:rsidP="00847F25">
      <w:pPr>
        <w:pStyle w:val="Styl1"/>
        <w:numPr>
          <w:ilvl w:val="0"/>
          <w:numId w:val="45"/>
        </w:numPr>
        <w:spacing w:line="360" w:lineRule="auto"/>
        <w:rPr>
          <w:rFonts w:ascii="Times New Roman" w:hAnsi="Times New Roman"/>
        </w:rPr>
      </w:pPr>
      <w:r w:rsidRPr="004F782B">
        <w:rPr>
          <w:rFonts w:ascii="Times New Roman" w:hAnsi="Times New Roman"/>
        </w:rPr>
        <w:t>Zvláště hrubé opakované slovní a úmyslné fyzické útoky žáka vůči zaměstnancům školy nebo školského zařízení nebo vůči ostatním žákům se se vždy považují za zvláště závažné zaviněné porušení povinností stanovených tímto zákonem.</w:t>
      </w:r>
    </w:p>
    <w:p w14:paraId="6516A0FE" w14:textId="5EF57237" w:rsidR="00794C9C" w:rsidRPr="004F782B" w:rsidRDefault="00A04177" w:rsidP="00847F25">
      <w:pPr>
        <w:pStyle w:val="Styl1"/>
        <w:numPr>
          <w:ilvl w:val="0"/>
          <w:numId w:val="45"/>
        </w:numPr>
        <w:spacing w:line="360" w:lineRule="auto"/>
        <w:rPr>
          <w:rFonts w:ascii="Times New Roman" w:hAnsi="Times New Roman"/>
        </w:rPr>
      </w:pPr>
      <w:r w:rsidRPr="004F782B">
        <w:rPr>
          <w:rFonts w:ascii="Times New Roman" w:hAnsi="Times New Roman"/>
        </w:rPr>
        <w:t>Dopustí-li se nezletilý žák</w:t>
      </w:r>
      <w:r w:rsidR="00794C9C" w:rsidRPr="004F782B">
        <w:rPr>
          <w:rFonts w:ascii="Times New Roman" w:hAnsi="Times New Roman"/>
        </w:rPr>
        <w:t xml:space="preserve"> jednání podle předchozího bodu, oznámí ředitel školy nebo školského zařízení tuto skutečnost orgánu sociálně-právní ochrany dětí,</w:t>
      </w:r>
    </w:p>
    <w:p w14:paraId="3DFE0D71" w14:textId="4C5A49C8" w:rsidR="00794C9C" w:rsidRPr="004F782B" w:rsidRDefault="00794C9C" w:rsidP="00847F25">
      <w:pPr>
        <w:pStyle w:val="Styl1"/>
        <w:numPr>
          <w:ilvl w:val="0"/>
          <w:numId w:val="45"/>
        </w:numPr>
        <w:spacing w:line="360" w:lineRule="auto"/>
        <w:rPr>
          <w:rFonts w:ascii="Times New Roman" w:hAnsi="Times New Roman"/>
        </w:rPr>
      </w:pPr>
      <w:r w:rsidRPr="004F782B">
        <w:rPr>
          <w:rFonts w:ascii="Times New Roman" w:hAnsi="Times New Roman"/>
        </w:rPr>
        <w:t>Třídní učitel neprodleně oznámí řediteli školy uložení důtky třídního učitele. Důtku ředitele školy lze žákovi uložit pouze po projednání v pedagogické radě.</w:t>
      </w:r>
    </w:p>
    <w:p w14:paraId="56566C76" w14:textId="585184DB" w:rsidR="00794C9C" w:rsidRPr="004F782B" w:rsidRDefault="00794C9C" w:rsidP="00847F25">
      <w:pPr>
        <w:pStyle w:val="Styl1"/>
        <w:numPr>
          <w:ilvl w:val="0"/>
          <w:numId w:val="45"/>
        </w:numPr>
        <w:spacing w:line="360" w:lineRule="auto"/>
        <w:rPr>
          <w:rFonts w:ascii="Times New Roman" w:hAnsi="Times New Roman"/>
        </w:rPr>
      </w:pPr>
      <w:r w:rsidRPr="004F782B">
        <w:rPr>
          <w:rFonts w:ascii="Times New Roman" w:hAnsi="Times New Roman"/>
        </w:rPr>
        <w:lastRenderedPageBreak/>
        <w:t>Ředitel školy nebo třídní učitel neprodleně oznámí uložení napomenutí nebo důtky a jeho důvody prokazatelným způsobem žákovi a jeho zákonnému zástupci.</w:t>
      </w:r>
    </w:p>
    <w:p w14:paraId="4C8BBE7D" w14:textId="6CF5FD19" w:rsidR="00794C9C" w:rsidRPr="004F782B" w:rsidRDefault="00794C9C" w:rsidP="00847F25">
      <w:pPr>
        <w:pStyle w:val="Styl1"/>
        <w:numPr>
          <w:ilvl w:val="0"/>
          <w:numId w:val="45"/>
        </w:numPr>
        <w:spacing w:line="360" w:lineRule="auto"/>
        <w:rPr>
          <w:rFonts w:ascii="Times New Roman" w:hAnsi="Times New Roman"/>
        </w:rPr>
      </w:pPr>
      <w:r w:rsidRPr="004F782B">
        <w:rPr>
          <w:rFonts w:ascii="Times New Roman" w:hAnsi="Times New Roman"/>
        </w:rPr>
        <w:t xml:space="preserve">Uložení napomenutí nebo důtky se zaznamená do dokumentace školy (§ 28 školského zákona). </w:t>
      </w:r>
    </w:p>
    <w:p w14:paraId="28179029" w14:textId="77777777" w:rsidR="00794C9C" w:rsidRPr="004F782B" w:rsidRDefault="00794C9C" w:rsidP="004479AF">
      <w:pPr>
        <w:pStyle w:val="Styl2"/>
        <w:spacing w:line="360" w:lineRule="auto"/>
        <w:rPr>
          <w:rFonts w:ascii="Times New Roman" w:hAnsi="Times New Roman"/>
        </w:rPr>
      </w:pPr>
    </w:p>
    <w:p w14:paraId="2B024B10" w14:textId="77777777" w:rsidR="00794C9C" w:rsidRPr="004F782B" w:rsidRDefault="00794C9C" w:rsidP="004479AF">
      <w:pPr>
        <w:pStyle w:val="Styl2"/>
        <w:spacing w:line="360" w:lineRule="auto"/>
        <w:rPr>
          <w:rFonts w:ascii="Times New Roman" w:hAnsi="Times New Roman"/>
        </w:rPr>
      </w:pPr>
      <w:r w:rsidRPr="004F782B">
        <w:rPr>
          <w:rFonts w:ascii="Times New Roman" w:hAnsi="Times New Roman"/>
        </w:rPr>
        <w:t>2 Kritéria pro uložení jednotlivých druhů a stupňů výchovných opatření</w:t>
      </w:r>
    </w:p>
    <w:p w14:paraId="12067A4F" w14:textId="77777777" w:rsidR="00794C9C" w:rsidRPr="004F782B" w:rsidRDefault="00794C9C" w:rsidP="004479AF">
      <w:pPr>
        <w:spacing w:line="360" w:lineRule="auto"/>
        <w:ind w:left="142" w:hanging="142"/>
        <w:rPr>
          <w:sz w:val="22"/>
          <w:szCs w:val="22"/>
        </w:rPr>
      </w:pPr>
    </w:p>
    <w:p w14:paraId="1D8EE5D8" w14:textId="1E931D77" w:rsidR="00794C9C" w:rsidRPr="004F782B" w:rsidRDefault="00794C9C" w:rsidP="00847F25">
      <w:pPr>
        <w:pStyle w:val="Odstavecseseznamem"/>
        <w:numPr>
          <w:ilvl w:val="0"/>
          <w:numId w:val="46"/>
        </w:numPr>
        <w:spacing w:line="360" w:lineRule="auto"/>
        <w:rPr>
          <w:sz w:val="22"/>
          <w:szCs w:val="22"/>
        </w:rPr>
      </w:pPr>
      <w:r w:rsidRPr="004F782B">
        <w:rPr>
          <w:sz w:val="22"/>
          <w:szCs w:val="22"/>
        </w:rPr>
        <w:t>Udělení výchovného opatření je závislé jednak na stupni závažnosti prohřešku žáka a jednak na jeho případném opakování v průběhu pololetí.</w:t>
      </w:r>
    </w:p>
    <w:p w14:paraId="0E144B57" w14:textId="3129890B" w:rsidR="00794C9C" w:rsidRPr="004F782B" w:rsidRDefault="00794C9C" w:rsidP="00847F25">
      <w:pPr>
        <w:pStyle w:val="Odstavecseseznamem"/>
        <w:numPr>
          <w:ilvl w:val="0"/>
          <w:numId w:val="46"/>
        </w:numPr>
        <w:spacing w:line="360" w:lineRule="auto"/>
        <w:rPr>
          <w:sz w:val="22"/>
          <w:szCs w:val="22"/>
        </w:rPr>
      </w:pPr>
      <w:r w:rsidRPr="004F782B">
        <w:rPr>
          <w:sz w:val="22"/>
          <w:szCs w:val="22"/>
        </w:rPr>
        <w:t>Z hlediska výchovného dopadu na chování žáka se výchovné opatření žákovi uděluje bez zbytečného odkladu co nejdříve po spáchání prohřešku a jeho důkladném prošetření.</w:t>
      </w:r>
    </w:p>
    <w:p w14:paraId="3B9B011A" w14:textId="758859F4" w:rsidR="00794C9C" w:rsidRPr="004F782B" w:rsidRDefault="00794C9C" w:rsidP="00847F25">
      <w:pPr>
        <w:pStyle w:val="Odstavecseseznamem"/>
        <w:numPr>
          <w:ilvl w:val="0"/>
          <w:numId w:val="46"/>
        </w:numPr>
        <w:spacing w:line="360" w:lineRule="auto"/>
        <w:rPr>
          <w:sz w:val="22"/>
          <w:szCs w:val="22"/>
        </w:rPr>
      </w:pPr>
      <w:r w:rsidRPr="004F782B">
        <w:rPr>
          <w:sz w:val="22"/>
          <w:szCs w:val="22"/>
        </w:rPr>
        <w:t xml:space="preserve">Prohřešky žáků typu neomluvené </w:t>
      </w:r>
      <w:r w:rsidR="00A04177" w:rsidRPr="004F782B">
        <w:rPr>
          <w:sz w:val="22"/>
          <w:szCs w:val="22"/>
        </w:rPr>
        <w:t>hodiny, podvody</w:t>
      </w:r>
      <w:r w:rsidRPr="004F782B">
        <w:rPr>
          <w:sz w:val="22"/>
          <w:szCs w:val="22"/>
        </w:rPr>
        <w:t>, nepovolené opuštění školy, opakované nevhodné chování ke spolužákům, šikana nebo její projevy, krádež, závažné úmyslné poškození zařízení školy, vulgární vyjadřování k pracovníkům školy, násilné chování ke spolužákům nebo pracovníkům školy jsou považovány za závažné porušení školního řádu, třídní učitel je povinen je okamžitě hlásit řediteli školy a seznamovat ho s průběhem jejich vyšetřování a návrhem udělení výchovného opatření.</w:t>
      </w:r>
    </w:p>
    <w:p w14:paraId="44861AA3" w14:textId="599B3140" w:rsidR="00794C9C" w:rsidRPr="004F782B" w:rsidRDefault="00794C9C" w:rsidP="00847F25">
      <w:pPr>
        <w:pStyle w:val="Odstavecseseznamem"/>
        <w:numPr>
          <w:ilvl w:val="0"/>
          <w:numId w:val="46"/>
        </w:numPr>
        <w:spacing w:line="360" w:lineRule="auto"/>
        <w:rPr>
          <w:sz w:val="22"/>
          <w:szCs w:val="22"/>
        </w:rPr>
      </w:pPr>
      <w:r w:rsidRPr="004F782B">
        <w:rPr>
          <w:sz w:val="22"/>
          <w:szCs w:val="22"/>
        </w:rPr>
        <w:t xml:space="preserve">Chování žáka je v rozporu s pravidly chování a s ustanoveními vnitřního řádu školy. </w:t>
      </w:r>
    </w:p>
    <w:p w14:paraId="67B8B109" w14:textId="6EF31706" w:rsidR="00794C9C" w:rsidRPr="004F782B" w:rsidRDefault="00794C9C" w:rsidP="00847F25">
      <w:pPr>
        <w:pStyle w:val="Odstavecseseznamem"/>
        <w:numPr>
          <w:ilvl w:val="0"/>
          <w:numId w:val="46"/>
        </w:numPr>
        <w:spacing w:line="360" w:lineRule="auto"/>
        <w:rPr>
          <w:sz w:val="22"/>
          <w:szCs w:val="22"/>
        </w:rPr>
      </w:pPr>
      <w:r w:rsidRPr="004F782B">
        <w:rPr>
          <w:sz w:val="22"/>
          <w:szCs w:val="22"/>
        </w:rPr>
        <w:t>Žák se dopustí přestupku proti pravidlům slušného chování nebo školnímu řádu.</w:t>
      </w:r>
    </w:p>
    <w:p w14:paraId="336C8D99" w14:textId="0DBCB48C" w:rsidR="00794C9C" w:rsidRPr="004F782B" w:rsidRDefault="00794C9C" w:rsidP="00847F25">
      <w:pPr>
        <w:pStyle w:val="Odstavecseseznamem"/>
        <w:numPr>
          <w:ilvl w:val="0"/>
          <w:numId w:val="46"/>
        </w:numPr>
        <w:spacing w:line="360" w:lineRule="auto"/>
        <w:rPr>
          <w:sz w:val="22"/>
          <w:szCs w:val="22"/>
        </w:rPr>
      </w:pPr>
      <w:r w:rsidRPr="004F782B">
        <w:rPr>
          <w:sz w:val="22"/>
          <w:szCs w:val="22"/>
        </w:rPr>
        <w:t>Žák ohrožuje bezpečnost a zdraví svoje nebo jiných osob.</w:t>
      </w:r>
    </w:p>
    <w:p w14:paraId="6680EC90" w14:textId="606B5571" w:rsidR="00794C9C" w:rsidRPr="004F782B" w:rsidRDefault="00794C9C" w:rsidP="00847F25">
      <w:pPr>
        <w:pStyle w:val="Odstavecseseznamem"/>
        <w:numPr>
          <w:ilvl w:val="0"/>
          <w:numId w:val="46"/>
        </w:numPr>
        <w:spacing w:line="360" w:lineRule="auto"/>
      </w:pPr>
      <w:r w:rsidRPr="004F782B">
        <w:rPr>
          <w:sz w:val="22"/>
          <w:szCs w:val="22"/>
        </w:rPr>
        <w:t xml:space="preserve">Žák záměrně narušuje výchovně vzdělávací činnost školy.  </w:t>
      </w:r>
    </w:p>
    <w:p w14:paraId="7B00432D" w14:textId="77777777" w:rsidR="00794C9C" w:rsidRPr="004F782B" w:rsidRDefault="00794C9C" w:rsidP="004479AF">
      <w:pPr>
        <w:spacing w:line="360" w:lineRule="auto"/>
      </w:pPr>
    </w:p>
    <w:bookmarkEnd w:id="0"/>
    <w:p w14:paraId="541E00A5" w14:textId="77777777" w:rsidR="00EB5CA6" w:rsidRPr="004F782B" w:rsidRDefault="00EB5CA6" w:rsidP="004479AF">
      <w:pPr>
        <w:spacing w:line="360" w:lineRule="auto"/>
      </w:pPr>
    </w:p>
    <w:p w14:paraId="603D4B5C" w14:textId="77777777" w:rsidR="00D22D82" w:rsidRPr="004F782B" w:rsidRDefault="00D22D82" w:rsidP="004479AF">
      <w:pPr>
        <w:spacing w:line="360" w:lineRule="auto"/>
      </w:pPr>
    </w:p>
    <w:p w14:paraId="2A80E230" w14:textId="77777777" w:rsidR="00D22D82" w:rsidRPr="004F782B" w:rsidRDefault="00D22D82" w:rsidP="004479AF">
      <w:pPr>
        <w:spacing w:line="360" w:lineRule="auto"/>
      </w:pPr>
    </w:p>
    <w:p w14:paraId="2D721624" w14:textId="59D52507" w:rsidR="00D22D82" w:rsidRPr="004F782B" w:rsidRDefault="00D22D82" w:rsidP="004479AF">
      <w:pPr>
        <w:spacing w:line="360" w:lineRule="auto"/>
        <w:rPr>
          <w:b/>
          <w:sz w:val="28"/>
          <w:szCs w:val="28"/>
          <w:u w:val="single"/>
        </w:rPr>
      </w:pPr>
      <w:r w:rsidRPr="004F782B">
        <w:rPr>
          <w:b/>
          <w:sz w:val="28"/>
          <w:szCs w:val="28"/>
          <w:u w:val="single"/>
        </w:rPr>
        <w:t>Příloha č. 2</w:t>
      </w:r>
    </w:p>
    <w:p w14:paraId="60FA5E46" w14:textId="7FFF905F" w:rsidR="00D22D82" w:rsidRPr="004F782B" w:rsidRDefault="00D22D82" w:rsidP="004479AF">
      <w:pPr>
        <w:spacing w:line="360" w:lineRule="auto"/>
        <w:rPr>
          <w:b/>
        </w:rPr>
      </w:pPr>
      <w:r w:rsidRPr="004F782B">
        <w:rPr>
          <w:b/>
        </w:rPr>
        <w:t>Práva a povinnosti pedagogických pracovníků</w:t>
      </w:r>
    </w:p>
    <w:p w14:paraId="381F37B3" w14:textId="77777777" w:rsidR="00CE19B3" w:rsidRPr="004F782B" w:rsidRDefault="00CE19B3" w:rsidP="004479AF">
      <w:pPr>
        <w:spacing w:line="360" w:lineRule="auto"/>
      </w:pPr>
    </w:p>
    <w:p w14:paraId="01370195" w14:textId="77777777" w:rsidR="00CE19B3" w:rsidRPr="004F782B" w:rsidRDefault="00CE19B3" w:rsidP="00CE19B3">
      <w:pPr>
        <w:spacing w:line="360" w:lineRule="auto"/>
        <w:rPr>
          <w:sz w:val="22"/>
          <w:szCs w:val="22"/>
        </w:rPr>
      </w:pPr>
      <w:r w:rsidRPr="004F782B">
        <w:rPr>
          <w:bCs/>
          <w:sz w:val="22"/>
          <w:szCs w:val="22"/>
          <w:u w:val="single"/>
        </w:rPr>
        <w:t>Práva pedagogických pracovníků</w:t>
      </w:r>
      <w:r w:rsidRPr="004F782B">
        <w:rPr>
          <w:bCs/>
          <w:sz w:val="22"/>
          <w:szCs w:val="22"/>
        </w:rPr>
        <w:t xml:space="preserve"> (§ 22a školského zákona)</w:t>
      </w:r>
    </w:p>
    <w:p w14:paraId="36446C66" w14:textId="77777777" w:rsidR="00CE19B3" w:rsidRPr="004F782B" w:rsidRDefault="00CE19B3" w:rsidP="00CE19B3">
      <w:pPr>
        <w:spacing w:line="360" w:lineRule="auto"/>
        <w:rPr>
          <w:sz w:val="22"/>
          <w:szCs w:val="22"/>
        </w:rPr>
      </w:pPr>
      <w:r w:rsidRPr="004F782B">
        <w:rPr>
          <w:sz w:val="22"/>
          <w:szCs w:val="22"/>
        </w:rPr>
        <w:t>Pedagogičtí pracovníci mají při výkonu své pedagogické činnosti právo:</w:t>
      </w:r>
    </w:p>
    <w:p w14:paraId="79FF5287" w14:textId="77777777" w:rsidR="00CE19B3" w:rsidRPr="004F782B" w:rsidRDefault="00CE19B3" w:rsidP="00BE7E66">
      <w:pPr>
        <w:pStyle w:val="Odstavecseseznamem"/>
        <w:numPr>
          <w:ilvl w:val="0"/>
          <w:numId w:val="11"/>
        </w:numPr>
        <w:spacing w:line="360" w:lineRule="auto"/>
        <w:rPr>
          <w:sz w:val="22"/>
          <w:szCs w:val="22"/>
        </w:rPr>
      </w:pPr>
      <w:r w:rsidRPr="004F782B">
        <w:rPr>
          <w:sz w:val="22"/>
          <w:szCs w:val="22"/>
        </w:rPr>
        <w:t xml:space="preserve">na zajištění podmínek potřebných pro výkon jejich pedagogické činnosti, zejména na ochranu před fyzickým násilím nebo psychickým nátlakem ze strany žáků nebo zákonných zástupců </w:t>
      </w:r>
    </w:p>
    <w:p w14:paraId="530E09AA" w14:textId="77777777" w:rsidR="00CE19B3" w:rsidRPr="004F782B" w:rsidRDefault="00CE19B3" w:rsidP="00BE7E66">
      <w:pPr>
        <w:pStyle w:val="Odstavecseseznamem"/>
        <w:numPr>
          <w:ilvl w:val="0"/>
          <w:numId w:val="11"/>
        </w:numPr>
        <w:spacing w:line="360" w:lineRule="auto"/>
        <w:rPr>
          <w:sz w:val="22"/>
          <w:szCs w:val="22"/>
        </w:rPr>
      </w:pPr>
      <w:r w:rsidRPr="004F782B">
        <w:rPr>
          <w:sz w:val="22"/>
          <w:szCs w:val="22"/>
        </w:rPr>
        <w:t>na využívání metod, forem a prostředků dle vlastního uvážení v souladu se zásadami a cíli vzdělávání při přímé vyučovací, výchovné, speciálně pedagogické a pedagogicko-psychologické činnosti</w:t>
      </w:r>
    </w:p>
    <w:p w14:paraId="5C95AC14" w14:textId="77777777" w:rsidR="00CE19B3" w:rsidRPr="004F782B" w:rsidRDefault="00CE19B3" w:rsidP="00BE7E66">
      <w:pPr>
        <w:pStyle w:val="Odstavecseseznamem"/>
        <w:numPr>
          <w:ilvl w:val="0"/>
          <w:numId w:val="11"/>
        </w:numPr>
        <w:spacing w:line="360" w:lineRule="auto"/>
        <w:rPr>
          <w:sz w:val="22"/>
          <w:szCs w:val="22"/>
        </w:rPr>
      </w:pPr>
      <w:r w:rsidRPr="004F782B">
        <w:rPr>
          <w:sz w:val="22"/>
          <w:szCs w:val="22"/>
        </w:rPr>
        <w:t>volit a být voleni do školské rady</w:t>
      </w:r>
    </w:p>
    <w:p w14:paraId="74F755A0" w14:textId="77777777" w:rsidR="00CE19B3" w:rsidRPr="004F782B" w:rsidRDefault="00CE19B3" w:rsidP="00BE7E66">
      <w:pPr>
        <w:pStyle w:val="Odstavecseseznamem"/>
        <w:numPr>
          <w:ilvl w:val="0"/>
          <w:numId w:val="11"/>
        </w:numPr>
        <w:spacing w:line="360" w:lineRule="auto"/>
        <w:rPr>
          <w:sz w:val="22"/>
          <w:szCs w:val="22"/>
        </w:rPr>
      </w:pPr>
      <w:r w:rsidRPr="004F782B">
        <w:rPr>
          <w:sz w:val="22"/>
          <w:szCs w:val="22"/>
        </w:rPr>
        <w:lastRenderedPageBreak/>
        <w:t>na objektivní hodnocení své pedagogické činnosti</w:t>
      </w:r>
    </w:p>
    <w:p w14:paraId="4F9CDD93" w14:textId="77777777" w:rsidR="00CE19B3" w:rsidRPr="004F782B" w:rsidRDefault="00CE19B3" w:rsidP="00BE7E66">
      <w:pPr>
        <w:pStyle w:val="Odstavecseseznamem"/>
        <w:numPr>
          <w:ilvl w:val="0"/>
          <w:numId w:val="11"/>
        </w:numPr>
        <w:spacing w:line="360" w:lineRule="auto"/>
        <w:rPr>
          <w:sz w:val="22"/>
          <w:szCs w:val="22"/>
        </w:rPr>
      </w:pPr>
      <w:r w:rsidRPr="004F782B">
        <w:rPr>
          <w:sz w:val="22"/>
          <w:szCs w:val="22"/>
        </w:rPr>
        <w:t>aby nebylo do jejich přímé pedagogické činnosti zasahováno v rozporu s právními předpisy</w:t>
      </w:r>
    </w:p>
    <w:p w14:paraId="4FED3362" w14:textId="77777777" w:rsidR="00CE19B3" w:rsidRPr="004F782B" w:rsidRDefault="00CE19B3" w:rsidP="00CE19B3">
      <w:pPr>
        <w:pStyle w:val="Odstavecseseznamem"/>
        <w:spacing w:line="360" w:lineRule="auto"/>
        <w:rPr>
          <w:sz w:val="22"/>
          <w:szCs w:val="22"/>
        </w:rPr>
      </w:pPr>
    </w:p>
    <w:p w14:paraId="59D90E6B" w14:textId="77777777" w:rsidR="00CE19B3" w:rsidRPr="004F782B" w:rsidRDefault="00CE19B3" w:rsidP="00CE19B3">
      <w:pPr>
        <w:spacing w:line="360" w:lineRule="auto"/>
        <w:rPr>
          <w:sz w:val="22"/>
          <w:szCs w:val="22"/>
        </w:rPr>
      </w:pPr>
      <w:r w:rsidRPr="004F782B">
        <w:rPr>
          <w:bCs/>
          <w:sz w:val="22"/>
          <w:szCs w:val="22"/>
          <w:u w:val="single"/>
        </w:rPr>
        <w:t xml:space="preserve">Povinnosti pedagogických pracovníků </w:t>
      </w:r>
      <w:r w:rsidRPr="004F782B">
        <w:rPr>
          <w:bCs/>
          <w:sz w:val="22"/>
          <w:szCs w:val="22"/>
        </w:rPr>
        <w:t>(§ 22b školského zákona)</w:t>
      </w:r>
    </w:p>
    <w:p w14:paraId="770AF436" w14:textId="77777777" w:rsidR="00CE19B3" w:rsidRPr="004F782B" w:rsidRDefault="00CE19B3" w:rsidP="00CE19B3">
      <w:pPr>
        <w:spacing w:line="360" w:lineRule="auto"/>
        <w:rPr>
          <w:sz w:val="22"/>
          <w:szCs w:val="22"/>
        </w:rPr>
      </w:pPr>
      <w:r w:rsidRPr="004F782B">
        <w:rPr>
          <w:sz w:val="22"/>
          <w:szCs w:val="22"/>
        </w:rPr>
        <w:t>Pedagogický pracovník je povinen:</w:t>
      </w:r>
    </w:p>
    <w:p w14:paraId="7A47B78C" w14:textId="77777777" w:rsidR="00CE19B3" w:rsidRPr="004F782B" w:rsidRDefault="00CE19B3" w:rsidP="00BE7E66">
      <w:pPr>
        <w:pStyle w:val="Odstavecseseznamem"/>
        <w:numPr>
          <w:ilvl w:val="0"/>
          <w:numId w:val="12"/>
        </w:numPr>
        <w:spacing w:line="360" w:lineRule="auto"/>
        <w:rPr>
          <w:sz w:val="22"/>
          <w:szCs w:val="22"/>
        </w:rPr>
      </w:pPr>
      <w:r w:rsidRPr="004F782B">
        <w:rPr>
          <w:sz w:val="22"/>
          <w:szCs w:val="22"/>
        </w:rPr>
        <w:t>vykonávat pedagogickou činnost v souladu se zásadami a cíli vzdělávání</w:t>
      </w:r>
    </w:p>
    <w:p w14:paraId="2C59607C" w14:textId="77777777" w:rsidR="00CE19B3" w:rsidRPr="004F782B" w:rsidRDefault="00CE19B3" w:rsidP="00BE7E66">
      <w:pPr>
        <w:pStyle w:val="Odstavecseseznamem"/>
        <w:numPr>
          <w:ilvl w:val="0"/>
          <w:numId w:val="12"/>
        </w:numPr>
        <w:spacing w:line="360" w:lineRule="auto"/>
        <w:rPr>
          <w:sz w:val="22"/>
          <w:szCs w:val="22"/>
        </w:rPr>
      </w:pPr>
      <w:r w:rsidRPr="004F782B">
        <w:rPr>
          <w:sz w:val="22"/>
          <w:szCs w:val="22"/>
        </w:rPr>
        <w:t xml:space="preserve">chránit a respektovat práva žáka </w:t>
      </w:r>
    </w:p>
    <w:p w14:paraId="7BD73ACD" w14:textId="77777777" w:rsidR="00CE19B3" w:rsidRPr="004F782B" w:rsidRDefault="00CE19B3" w:rsidP="00BE7E66">
      <w:pPr>
        <w:pStyle w:val="Odstavecseseznamem"/>
        <w:numPr>
          <w:ilvl w:val="0"/>
          <w:numId w:val="12"/>
        </w:numPr>
        <w:spacing w:line="360" w:lineRule="auto"/>
        <w:rPr>
          <w:sz w:val="22"/>
          <w:szCs w:val="22"/>
        </w:rPr>
      </w:pPr>
      <w:r w:rsidRPr="004F782B">
        <w:rPr>
          <w:sz w:val="22"/>
          <w:szCs w:val="22"/>
        </w:rPr>
        <w:t>chránit bezpečí a zdraví žáka a předcházet všem formám rizikového chování ve školách a školských zařízeních</w:t>
      </w:r>
    </w:p>
    <w:p w14:paraId="0AF7CECD" w14:textId="77777777" w:rsidR="00CE19B3" w:rsidRPr="004F782B" w:rsidRDefault="00CE19B3" w:rsidP="00BE7E66">
      <w:pPr>
        <w:pStyle w:val="Odstavecseseznamem"/>
        <w:numPr>
          <w:ilvl w:val="0"/>
          <w:numId w:val="12"/>
        </w:numPr>
        <w:spacing w:line="360" w:lineRule="auto"/>
        <w:rPr>
          <w:sz w:val="22"/>
          <w:szCs w:val="22"/>
        </w:rPr>
      </w:pPr>
      <w:r w:rsidRPr="004F782B">
        <w:rPr>
          <w:sz w:val="22"/>
          <w:szCs w:val="22"/>
        </w:rPr>
        <w:t>svým přístupem k výchově a vzdělávání vytvářet pozitivní a bezpečné klima ve školním prostředí a podporovat jeho rozvoj</w:t>
      </w:r>
    </w:p>
    <w:p w14:paraId="5FC5398E" w14:textId="77777777" w:rsidR="00CE19B3" w:rsidRPr="004F782B" w:rsidRDefault="00CE19B3" w:rsidP="00BE7E66">
      <w:pPr>
        <w:pStyle w:val="Odstavecseseznamem"/>
        <w:numPr>
          <w:ilvl w:val="0"/>
          <w:numId w:val="12"/>
        </w:numPr>
        <w:spacing w:line="360" w:lineRule="auto"/>
        <w:rPr>
          <w:sz w:val="22"/>
          <w:szCs w:val="22"/>
        </w:rPr>
      </w:pPr>
      <w:r w:rsidRPr="004F782B">
        <w:rPr>
          <w:sz w:val="22"/>
          <w:szCs w:val="22"/>
        </w:rPr>
        <w:t xml:space="preserve">zachovávat mlčenlivost a chránit před zneužitím osobní údaje, informace o zdravotním stavu žáků a výsledky z poradenských zařízení </w:t>
      </w:r>
    </w:p>
    <w:p w14:paraId="2C3DE76F" w14:textId="77777777" w:rsidR="00CE19B3" w:rsidRPr="004F782B" w:rsidRDefault="00CE19B3" w:rsidP="00BE7E66">
      <w:pPr>
        <w:pStyle w:val="Odstavecseseznamem"/>
        <w:numPr>
          <w:ilvl w:val="0"/>
          <w:numId w:val="12"/>
        </w:numPr>
        <w:spacing w:line="360" w:lineRule="auto"/>
        <w:rPr>
          <w:sz w:val="22"/>
          <w:szCs w:val="22"/>
        </w:rPr>
      </w:pPr>
      <w:r w:rsidRPr="004F782B">
        <w:rPr>
          <w:sz w:val="22"/>
          <w:szCs w:val="22"/>
        </w:rPr>
        <w:t>poskytovat žáku nebo zákonnému zástupci nezletilého dítěte nebo žáka informace spojené s výchovou a vzděláváním.</w:t>
      </w:r>
    </w:p>
    <w:p w14:paraId="66825779" w14:textId="77777777" w:rsidR="00750193" w:rsidRPr="004F782B" w:rsidRDefault="00750193" w:rsidP="00750193">
      <w:pPr>
        <w:spacing w:line="360" w:lineRule="auto"/>
        <w:rPr>
          <w:sz w:val="22"/>
          <w:szCs w:val="22"/>
        </w:rPr>
      </w:pPr>
    </w:p>
    <w:p w14:paraId="20A8A7B8" w14:textId="72917CA2" w:rsidR="00CE19B3" w:rsidRPr="004F782B" w:rsidRDefault="00750193" w:rsidP="004479AF">
      <w:pPr>
        <w:spacing w:line="360" w:lineRule="auto"/>
        <w:rPr>
          <w:b/>
          <w:bCs/>
          <w:sz w:val="28"/>
          <w:szCs w:val="28"/>
          <w:u w:val="single"/>
        </w:rPr>
      </w:pPr>
      <w:r w:rsidRPr="004F782B">
        <w:rPr>
          <w:b/>
          <w:bCs/>
          <w:sz w:val="28"/>
          <w:szCs w:val="28"/>
          <w:u w:val="single"/>
        </w:rPr>
        <w:t>Příloha č. 3</w:t>
      </w:r>
    </w:p>
    <w:p w14:paraId="02D52BEE" w14:textId="77777777" w:rsidR="00750193" w:rsidRPr="004F782B" w:rsidRDefault="00750193" w:rsidP="00750193">
      <w:pPr>
        <w:rPr>
          <w:b/>
        </w:rPr>
      </w:pPr>
      <w:r w:rsidRPr="004F782B">
        <w:rPr>
          <w:b/>
        </w:rPr>
        <w:t>Metody a kritéria hodnocení žáků</w:t>
      </w:r>
    </w:p>
    <w:p w14:paraId="4702FDB0" w14:textId="77777777" w:rsidR="00750193" w:rsidRPr="004F782B" w:rsidRDefault="00750193" w:rsidP="00750193">
      <w:pPr>
        <w:spacing w:line="276" w:lineRule="auto"/>
        <w:rPr>
          <w:b/>
          <w:i/>
          <w:sz w:val="22"/>
          <w:szCs w:val="22"/>
          <w:u w:val="single"/>
        </w:rPr>
      </w:pPr>
      <w:r w:rsidRPr="004F782B">
        <w:rPr>
          <w:b/>
          <w:i/>
          <w:sz w:val="22"/>
          <w:szCs w:val="22"/>
          <w:u w:val="single"/>
        </w:rPr>
        <w:t>Český jazyk a literatura 3. - 5. ročník</w:t>
      </w:r>
    </w:p>
    <w:p w14:paraId="58CB1391" w14:textId="77777777" w:rsidR="00750193" w:rsidRPr="004F782B" w:rsidRDefault="00750193" w:rsidP="00750193">
      <w:pPr>
        <w:spacing w:line="276" w:lineRule="auto"/>
      </w:pPr>
    </w:p>
    <w:p w14:paraId="01BA8F3A" w14:textId="77777777" w:rsidR="00750193" w:rsidRPr="004F782B" w:rsidRDefault="00750193" w:rsidP="00750193">
      <w:pPr>
        <w:spacing w:line="276" w:lineRule="auto"/>
        <w:rPr>
          <w:sz w:val="22"/>
          <w:szCs w:val="22"/>
          <w:u w:val="single"/>
        </w:rPr>
      </w:pPr>
      <w:r w:rsidRPr="004F782B">
        <w:rPr>
          <w:sz w:val="22"/>
          <w:szCs w:val="22"/>
          <w:u w:val="single"/>
        </w:rPr>
        <w:t>Ústní zkoušení</w:t>
      </w:r>
    </w:p>
    <w:p w14:paraId="6D15469C" w14:textId="5FC22B2E" w:rsidR="00750193" w:rsidRPr="004F782B" w:rsidRDefault="00750193" w:rsidP="00847F25">
      <w:pPr>
        <w:pStyle w:val="Odstavecseseznamem"/>
        <w:numPr>
          <w:ilvl w:val="0"/>
          <w:numId w:val="53"/>
        </w:numPr>
        <w:spacing w:line="276" w:lineRule="auto"/>
        <w:rPr>
          <w:sz w:val="22"/>
          <w:szCs w:val="22"/>
        </w:rPr>
      </w:pPr>
      <w:r w:rsidRPr="004F782B">
        <w:rPr>
          <w:sz w:val="22"/>
          <w:szCs w:val="22"/>
        </w:rPr>
        <w:t>reprodukce textu, vypravování</w:t>
      </w:r>
    </w:p>
    <w:p w14:paraId="6442C4C2" w14:textId="4EBB4B78" w:rsidR="00750193" w:rsidRPr="004F782B" w:rsidRDefault="00750193" w:rsidP="00847F25">
      <w:pPr>
        <w:pStyle w:val="Odstavecseseznamem"/>
        <w:numPr>
          <w:ilvl w:val="0"/>
          <w:numId w:val="53"/>
        </w:numPr>
        <w:spacing w:line="276" w:lineRule="auto"/>
        <w:rPr>
          <w:sz w:val="22"/>
          <w:szCs w:val="22"/>
        </w:rPr>
      </w:pPr>
      <w:r w:rsidRPr="004F782B">
        <w:rPr>
          <w:sz w:val="22"/>
          <w:szCs w:val="22"/>
        </w:rPr>
        <w:t>čtení (technika)</w:t>
      </w:r>
    </w:p>
    <w:p w14:paraId="70834195" w14:textId="79900032" w:rsidR="00750193" w:rsidRPr="004F782B" w:rsidRDefault="00750193" w:rsidP="00847F25">
      <w:pPr>
        <w:pStyle w:val="Odstavecseseznamem"/>
        <w:numPr>
          <w:ilvl w:val="0"/>
          <w:numId w:val="53"/>
        </w:numPr>
        <w:spacing w:line="276" w:lineRule="auto"/>
        <w:rPr>
          <w:sz w:val="22"/>
          <w:szCs w:val="22"/>
        </w:rPr>
      </w:pPr>
      <w:r w:rsidRPr="004F782B">
        <w:rPr>
          <w:sz w:val="22"/>
          <w:szCs w:val="22"/>
        </w:rPr>
        <w:t>recitace</w:t>
      </w:r>
    </w:p>
    <w:p w14:paraId="7677DBAD" w14:textId="256FE472" w:rsidR="00750193" w:rsidRPr="004F782B" w:rsidRDefault="00750193" w:rsidP="00847F25">
      <w:pPr>
        <w:pStyle w:val="Odstavecseseznamem"/>
        <w:numPr>
          <w:ilvl w:val="0"/>
          <w:numId w:val="53"/>
        </w:numPr>
        <w:spacing w:line="276" w:lineRule="auto"/>
        <w:rPr>
          <w:sz w:val="22"/>
          <w:szCs w:val="22"/>
        </w:rPr>
      </w:pPr>
      <w:r w:rsidRPr="004F782B">
        <w:rPr>
          <w:sz w:val="22"/>
          <w:szCs w:val="22"/>
        </w:rPr>
        <w:t>gramatické jevy (druhy hlásek, vyjmenovaná slova, slovní druhy, pádové otázky, mluvnické kategorie, skladba)</w:t>
      </w:r>
    </w:p>
    <w:p w14:paraId="6F336113" w14:textId="77777777" w:rsidR="00750193" w:rsidRPr="004F782B" w:rsidRDefault="00750193" w:rsidP="00750193">
      <w:pPr>
        <w:outlineLvl w:val="1"/>
        <w:rPr>
          <w:sz w:val="22"/>
          <w:szCs w:val="22"/>
          <w:u w:val="single"/>
        </w:rPr>
      </w:pPr>
    </w:p>
    <w:p w14:paraId="211FFF07" w14:textId="77777777" w:rsidR="00750193" w:rsidRPr="004F782B" w:rsidRDefault="00750193" w:rsidP="00750193">
      <w:pPr>
        <w:outlineLvl w:val="1"/>
        <w:rPr>
          <w:sz w:val="22"/>
          <w:szCs w:val="22"/>
          <w:u w:val="single"/>
        </w:rPr>
      </w:pPr>
      <w:r w:rsidRPr="004F782B">
        <w:rPr>
          <w:sz w:val="22"/>
          <w:szCs w:val="22"/>
          <w:u w:val="single"/>
        </w:rPr>
        <w:t>Diktáty</w:t>
      </w:r>
    </w:p>
    <w:p w14:paraId="63878363" w14:textId="77777777" w:rsidR="00750193" w:rsidRPr="004F782B" w:rsidRDefault="00750193" w:rsidP="00750193">
      <w:pPr>
        <w:outlineLvl w:val="1"/>
        <w:rPr>
          <w:sz w:val="22"/>
          <w:szCs w:val="22"/>
        </w:rPr>
      </w:pPr>
    </w:p>
    <w:p w14:paraId="60C8509E" w14:textId="77777777" w:rsidR="00750193" w:rsidRPr="004F782B" w:rsidRDefault="00750193" w:rsidP="00750193">
      <w:pPr>
        <w:outlineLvl w:val="1"/>
        <w:rPr>
          <w:sz w:val="22"/>
          <w:szCs w:val="22"/>
          <w:u w:val="single"/>
        </w:rPr>
      </w:pPr>
      <w:r w:rsidRPr="004F782B">
        <w:rPr>
          <w:sz w:val="22"/>
          <w:szCs w:val="22"/>
        </w:rPr>
        <w:t>Hodnocení diktátů slouží k ověření zvládnutí pravopisných jevů odpovídajících danému ročníku, se zvláštním důrazem na aktuálně procvičovaný jev (např. vyjmenovaná slova, psaní i/í/y/ý, párové souhlásky apod.). Při klasifikaci je vhodné vycházet z počtu sledovaných jevů; optimální počet činí 10. Pokud je sledovaných jevů více, doporučuje se využít hodnoticí tabulku, obdobně jako např. v matematice.</w:t>
      </w:r>
    </w:p>
    <w:p w14:paraId="7FC9AD90" w14:textId="77777777" w:rsidR="00750193" w:rsidRPr="004F782B" w:rsidRDefault="00750193" w:rsidP="00750193">
      <w:pPr>
        <w:spacing w:before="100" w:beforeAutospacing="1" w:after="100" w:afterAutospacing="1"/>
        <w:outlineLvl w:val="1"/>
        <w:rPr>
          <w:bCs/>
          <w:sz w:val="22"/>
          <w:szCs w:val="22"/>
          <w:u w:val="single"/>
        </w:rPr>
      </w:pPr>
      <w:r w:rsidRPr="004F782B">
        <w:rPr>
          <w:bCs/>
          <w:sz w:val="22"/>
          <w:szCs w:val="22"/>
          <w:u w:val="single"/>
        </w:rPr>
        <w:t>Základní klasifikační stupnice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0"/>
        <w:gridCol w:w="1352"/>
      </w:tblGrid>
      <w:tr w:rsidR="00750193" w:rsidRPr="004F782B" w14:paraId="2D61344B" w14:textId="77777777" w:rsidTr="000B6AF6">
        <w:trPr>
          <w:tblHeader/>
          <w:tblCellSpacing w:w="15" w:type="dxa"/>
        </w:trPr>
        <w:tc>
          <w:tcPr>
            <w:tcW w:w="0" w:type="auto"/>
            <w:vAlign w:val="center"/>
            <w:hideMark/>
          </w:tcPr>
          <w:p w14:paraId="77146A4A" w14:textId="77777777" w:rsidR="00750193" w:rsidRPr="004F782B" w:rsidRDefault="00750193" w:rsidP="000B6AF6">
            <w:pPr>
              <w:jc w:val="center"/>
              <w:rPr>
                <w:bCs/>
                <w:sz w:val="22"/>
                <w:szCs w:val="22"/>
              </w:rPr>
            </w:pPr>
            <w:r w:rsidRPr="004F782B">
              <w:rPr>
                <w:bCs/>
                <w:sz w:val="22"/>
                <w:szCs w:val="22"/>
              </w:rPr>
              <w:t>známka</w:t>
            </w:r>
          </w:p>
        </w:tc>
        <w:tc>
          <w:tcPr>
            <w:tcW w:w="0" w:type="auto"/>
            <w:vAlign w:val="center"/>
            <w:hideMark/>
          </w:tcPr>
          <w:p w14:paraId="653E982F" w14:textId="77777777" w:rsidR="00750193" w:rsidRPr="004F782B" w:rsidRDefault="00750193" w:rsidP="000B6AF6">
            <w:pPr>
              <w:jc w:val="center"/>
              <w:rPr>
                <w:bCs/>
                <w:sz w:val="22"/>
                <w:szCs w:val="22"/>
              </w:rPr>
            </w:pPr>
            <w:r w:rsidRPr="004F782B">
              <w:rPr>
                <w:bCs/>
                <w:sz w:val="22"/>
                <w:szCs w:val="22"/>
              </w:rPr>
              <w:t>počet chyb</w:t>
            </w:r>
          </w:p>
        </w:tc>
      </w:tr>
      <w:tr w:rsidR="00750193" w:rsidRPr="004F782B" w14:paraId="69895B6E" w14:textId="77777777" w:rsidTr="000B6AF6">
        <w:trPr>
          <w:tblCellSpacing w:w="15" w:type="dxa"/>
        </w:trPr>
        <w:tc>
          <w:tcPr>
            <w:tcW w:w="0" w:type="auto"/>
            <w:vAlign w:val="center"/>
            <w:hideMark/>
          </w:tcPr>
          <w:p w14:paraId="051FE655" w14:textId="77777777" w:rsidR="00750193" w:rsidRPr="004F782B" w:rsidRDefault="00750193" w:rsidP="000B6AF6">
            <w:pPr>
              <w:rPr>
                <w:sz w:val="22"/>
                <w:szCs w:val="22"/>
              </w:rPr>
            </w:pPr>
            <w:r w:rsidRPr="004F782B">
              <w:rPr>
                <w:sz w:val="22"/>
                <w:szCs w:val="22"/>
              </w:rPr>
              <w:t>1</w:t>
            </w:r>
          </w:p>
        </w:tc>
        <w:tc>
          <w:tcPr>
            <w:tcW w:w="0" w:type="auto"/>
            <w:vAlign w:val="center"/>
            <w:hideMark/>
          </w:tcPr>
          <w:p w14:paraId="33D4107D" w14:textId="77777777" w:rsidR="00750193" w:rsidRPr="004F782B" w:rsidRDefault="00750193" w:rsidP="000B6AF6">
            <w:pPr>
              <w:rPr>
                <w:sz w:val="22"/>
                <w:szCs w:val="22"/>
              </w:rPr>
            </w:pPr>
            <w:r w:rsidRPr="004F782B">
              <w:rPr>
                <w:sz w:val="22"/>
                <w:szCs w:val="22"/>
              </w:rPr>
              <w:t xml:space="preserve">  0–1 chyba</w:t>
            </w:r>
          </w:p>
        </w:tc>
      </w:tr>
      <w:tr w:rsidR="00750193" w:rsidRPr="004F782B" w14:paraId="00A92B4B" w14:textId="77777777" w:rsidTr="000B6AF6">
        <w:trPr>
          <w:tblCellSpacing w:w="15" w:type="dxa"/>
        </w:trPr>
        <w:tc>
          <w:tcPr>
            <w:tcW w:w="0" w:type="auto"/>
            <w:vAlign w:val="center"/>
            <w:hideMark/>
          </w:tcPr>
          <w:p w14:paraId="55858ADD" w14:textId="77777777" w:rsidR="00750193" w:rsidRPr="004F782B" w:rsidRDefault="00750193" w:rsidP="000B6AF6">
            <w:pPr>
              <w:rPr>
                <w:sz w:val="22"/>
                <w:szCs w:val="22"/>
              </w:rPr>
            </w:pPr>
            <w:r w:rsidRPr="004F782B">
              <w:rPr>
                <w:sz w:val="22"/>
                <w:szCs w:val="22"/>
              </w:rPr>
              <w:t>2</w:t>
            </w:r>
          </w:p>
        </w:tc>
        <w:tc>
          <w:tcPr>
            <w:tcW w:w="0" w:type="auto"/>
            <w:vAlign w:val="center"/>
            <w:hideMark/>
          </w:tcPr>
          <w:p w14:paraId="7F2D1C72" w14:textId="77777777" w:rsidR="00750193" w:rsidRPr="004F782B" w:rsidRDefault="00750193" w:rsidP="000B6AF6">
            <w:pPr>
              <w:rPr>
                <w:sz w:val="22"/>
                <w:szCs w:val="22"/>
              </w:rPr>
            </w:pPr>
            <w:r w:rsidRPr="004F782B">
              <w:rPr>
                <w:sz w:val="22"/>
                <w:szCs w:val="22"/>
              </w:rPr>
              <w:t xml:space="preserve">  2–3 chyby</w:t>
            </w:r>
          </w:p>
        </w:tc>
      </w:tr>
      <w:tr w:rsidR="00750193" w:rsidRPr="004F782B" w14:paraId="296A0CB1" w14:textId="77777777" w:rsidTr="000B6AF6">
        <w:trPr>
          <w:tblCellSpacing w:w="15" w:type="dxa"/>
        </w:trPr>
        <w:tc>
          <w:tcPr>
            <w:tcW w:w="0" w:type="auto"/>
            <w:vAlign w:val="center"/>
            <w:hideMark/>
          </w:tcPr>
          <w:p w14:paraId="74EE82AE" w14:textId="77777777" w:rsidR="00750193" w:rsidRPr="004F782B" w:rsidRDefault="00750193" w:rsidP="000B6AF6">
            <w:pPr>
              <w:rPr>
                <w:sz w:val="22"/>
                <w:szCs w:val="22"/>
              </w:rPr>
            </w:pPr>
            <w:r w:rsidRPr="004F782B">
              <w:rPr>
                <w:sz w:val="22"/>
                <w:szCs w:val="22"/>
              </w:rPr>
              <w:t>3</w:t>
            </w:r>
          </w:p>
        </w:tc>
        <w:tc>
          <w:tcPr>
            <w:tcW w:w="0" w:type="auto"/>
            <w:vAlign w:val="center"/>
            <w:hideMark/>
          </w:tcPr>
          <w:p w14:paraId="7D185461" w14:textId="77777777" w:rsidR="00750193" w:rsidRPr="004F782B" w:rsidRDefault="00750193" w:rsidP="000B6AF6">
            <w:pPr>
              <w:rPr>
                <w:sz w:val="22"/>
                <w:szCs w:val="22"/>
              </w:rPr>
            </w:pPr>
            <w:r w:rsidRPr="004F782B">
              <w:rPr>
                <w:sz w:val="22"/>
                <w:szCs w:val="22"/>
              </w:rPr>
              <w:t xml:space="preserve">  4–5 chyb</w:t>
            </w:r>
          </w:p>
        </w:tc>
      </w:tr>
      <w:tr w:rsidR="00750193" w:rsidRPr="004F782B" w14:paraId="2D2E0EAC" w14:textId="77777777" w:rsidTr="000B6AF6">
        <w:trPr>
          <w:tblCellSpacing w:w="15" w:type="dxa"/>
        </w:trPr>
        <w:tc>
          <w:tcPr>
            <w:tcW w:w="0" w:type="auto"/>
            <w:vAlign w:val="center"/>
            <w:hideMark/>
          </w:tcPr>
          <w:p w14:paraId="6475BB17" w14:textId="77777777" w:rsidR="00750193" w:rsidRPr="004F782B" w:rsidRDefault="00750193" w:rsidP="000B6AF6">
            <w:pPr>
              <w:rPr>
                <w:sz w:val="22"/>
                <w:szCs w:val="22"/>
              </w:rPr>
            </w:pPr>
            <w:r w:rsidRPr="004F782B">
              <w:rPr>
                <w:sz w:val="22"/>
                <w:szCs w:val="22"/>
              </w:rPr>
              <w:t>4</w:t>
            </w:r>
          </w:p>
        </w:tc>
        <w:tc>
          <w:tcPr>
            <w:tcW w:w="0" w:type="auto"/>
            <w:vAlign w:val="center"/>
            <w:hideMark/>
          </w:tcPr>
          <w:p w14:paraId="13974490" w14:textId="77777777" w:rsidR="00750193" w:rsidRPr="004F782B" w:rsidRDefault="00750193" w:rsidP="000B6AF6">
            <w:pPr>
              <w:rPr>
                <w:sz w:val="22"/>
                <w:szCs w:val="22"/>
              </w:rPr>
            </w:pPr>
            <w:r w:rsidRPr="004F782B">
              <w:rPr>
                <w:sz w:val="22"/>
                <w:szCs w:val="22"/>
              </w:rPr>
              <w:t xml:space="preserve">  6–7 chyb</w:t>
            </w:r>
          </w:p>
        </w:tc>
      </w:tr>
      <w:tr w:rsidR="00750193" w:rsidRPr="004F782B" w14:paraId="6365E9A4" w14:textId="77777777" w:rsidTr="000B6AF6">
        <w:trPr>
          <w:tblCellSpacing w:w="15" w:type="dxa"/>
        </w:trPr>
        <w:tc>
          <w:tcPr>
            <w:tcW w:w="0" w:type="auto"/>
            <w:vAlign w:val="center"/>
            <w:hideMark/>
          </w:tcPr>
          <w:p w14:paraId="5AF5A577" w14:textId="77777777" w:rsidR="00750193" w:rsidRPr="004F782B" w:rsidRDefault="00750193" w:rsidP="000B6AF6">
            <w:pPr>
              <w:rPr>
                <w:sz w:val="22"/>
                <w:szCs w:val="22"/>
              </w:rPr>
            </w:pPr>
            <w:r w:rsidRPr="004F782B">
              <w:rPr>
                <w:sz w:val="22"/>
                <w:szCs w:val="22"/>
              </w:rPr>
              <w:lastRenderedPageBreak/>
              <w:t>5</w:t>
            </w:r>
          </w:p>
        </w:tc>
        <w:tc>
          <w:tcPr>
            <w:tcW w:w="0" w:type="auto"/>
            <w:vAlign w:val="center"/>
            <w:hideMark/>
          </w:tcPr>
          <w:p w14:paraId="1CD99CED" w14:textId="77777777" w:rsidR="00750193" w:rsidRPr="004F782B" w:rsidRDefault="00750193" w:rsidP="000B6AF6">
            <w:pPr>
              <w:rPr>
                <w:sz w:val="22"/>
                <w:szCs w:val="22"/>
              </w:rPr>
            </w:pPr>
            <w:r w:rsidRPr="004F782B">
              <w:rPr>
                <w:sz w:val="22"/>
                <w:szCs w:val="22"/>
              </w:rPr>
              <w:t xml:space="preserve">  8 a více chyb</w:t>
            </w:r>
          </w:p>
        </w:tc>
      </w:tr>
    </w:tbl>
    <w:p w14:paraId="57C12599" w14:textId="77777777" w:rsidR="00750193" w:rsidRPr="004F782B" w:rsidRDefault="00750193" w:rsidP="00750193">
      <w:pPr>
        <w:pStyle w:val="Nadpis2"/>
        <w:tabs>
          <w:tab w:val="left" w:pos="1560"/>
        </w:tabs>
        <w:spacing w:before="0"/>
        <w:rPr>
          <w:rStyle w:val="Siln"/>
          <w:rFonts w:ascii="Times New Roman" w:hAnsi="Times New Roman" w:cs="Times New Roman"/>
          <w:color w:val="auto"/>
          <w:sz w:val="22"/>
          <w:szCs w:val="22"/>
          <w:u w:val="single"/>
        </w:rPr>
      </w:pPr>
    </w:p>
    <w:p w14:paraId="27CC4370" w14:textId="77777777" w:rsidR="00750193" w:rsidRPr="004F782B" w:rsidRDefault="00750193" w:rsidP="00750193">
      <w:pPr>
        <w:pStyle w:val="Normlnweb"/>
        <w:rPr>
          <w:rFonts w:ascii="Times New Roman" w:hAnsi="Times New Roman"/>
          <w:b/>
          <w:color w:val="auto"/>
          <w:sz w:val="22"/>
          <w:szCs w:val="22"/>
          <w:u w:val="single"/>
        </w:rPr>
      </w:pPr>
      <w:r w:rsidRPr="004F782B">
        <w:rPr>
          <w:rStyle w:val="Siln"/>
          <w:rFonts w:ascii="Times New Roman" w:hAnsi="Times New Roman"/>
          <w:b w:val="0"/>
          <w:color w:val="auto"/>
          <w:sz w:val="22"/>
          <w:szCs w:val="22"/>
          <w:u w:val="single"/>
        </w:rPr>
        <w:t>Pravidla započítávání</w:t>
      </w:r>
    </w:p>
    <w:p w14:paraId="6243E5E5" w14:textId="77777777" w:rsidR="00750193" w:rsidRPr="004F782B" w:rsidRDefault="00750193" w:rsidP="00847F25">
      <w:pPr>
        <w:numPr>
          <w:ilvl w:val="0"/>
          <w:numId w:val="48"/>
        </w:numPr>
        <w:spacing w:before="100" w:beforeAutospacing="1" w:after="100" w:afterAutospacing="1"/>
        <w:rPr>
          <w:sz w:val="22"/>
          <w:szCs w:val="22"/>
        </w:rPr>
      </w:pPr>
      <w:r w:rsidRPr="004F782B">
        <w:rPr>
          <w:sz w:val="22"/>
          <w:szCs w:val="22"/>
        </w:rPr>
        <w:t xml:space="preserve">2–3 malé chyby nemusí ovlivnit výslednou známku, </w:t>
      </w:r>
    </w:p>
    <w:p w14:paraId="61D76399" w14:textId="77777777" w:rsidR="00750193" w:rsidRPr="004F782B" w:rsidRDefault="00750193" w:rsidP="00847F25">
      <w:pPr>
        <w:numPr>
          <w:ilvl w:val="0"/>
          <w:numId w:val="48"/>
        </w:numPr>
        <w:spacing w:before="100" w:beforeAutospacing="1" w:after="100" w:afterAutospacing="1"/>
        <w:rPr>
          <w:sz w:val="22"/>
          <w:szCs w:val="22"/>
        </w:rPr>
      </w:pPr>
      <w:r w:rsidRPr="004F782B">
        <w:rPr>
          <w:sz w:val="22"/>
          <w:szCs w:val="22"/>
        </w:rPr>
        <w:t xml:space="preserve">4 malé chyby se počítají jako 1 velká chyba. </w:t>
      </w:r>
    </w:p>
    <w:p w14:paraId="1F14C385" w14:textId="77777777" w:rsidR="00750193" w:rsidRPr="004F782B" w:rsidRDefault="00750193" w:rsidP="00750193">
      <w:pPr>
        <w:pStyle w:val="Nadpis2"/>
        <w:tabs>
          <w:tab w:val="left" w:pos="1560"/>
        </w:tabs>
        <w:spacing w:before="0"/>
        <w:rPr>
          <w:rStyle w:val="Siln"/>
          <w:rFonts w:ascii="Times New Roman" w:hAnsi="Times New Roman" w:cs="Times New Roman"/>
          <w:color w:val="auto"/>
          <w:sz w:val="22"/>
          <w:szCs w:val="22"/>
          <w:u w:val="single"/>
        </w:rPr>
      </w:pPr>
    </w:p>
    <w:p w14:paraId="7A9D7E1C" w14:textId="77777777" w:rsidR="00750193" w:rsidRPr="004F782B" w:rsidRDefault="00750193" w:rsidP="00750193">
      <w:pPr>
        <w:pStyle w:val="Nadpis2"/>
        <w:tabs>
          <w:tab w:val="left" w:pos="1560"/>
        </w:tabs>
        <w:spacing w:before="0"/>
        <w:rPr>
          <w:rFonts w:ascii="Times New Roman" w:hAnsi="Times New Roman" w:cs="Times New Roman"/>
          <w:color w:val="auto"/>
          <w:sz w:val="22"/>
          <w:szCs w:val="22"/>
          <w:u w:val="single"/>
        </w:rPr>
      </w:pPr>
      <w:r w:rsidRPr="004F782B">
        <w:rPr>
          <w:rStyle w:val="Siln"/>
          <w:rFonts w:ascii="Times New Roman" w:hAnsi="Times New Roman" w:cs="Times New Roman"/>
          <w:color w:val="auto"/>
          <w:sz w:val="22"/>
          <w:szCs w:val="22"/>
          <w:u w:val="single"/>
        </w:rPr>
        <w:t>Druhy chyb</w:t>
      </w:r>
    </w:p>
    <w:p w14:paraId="06FBEC3D" w14:textId="77777777" w:rsidR="00750193" w:rsidRPr="004F782B" w:rsidRDefault="00750193" w:rsidP="00750193">
      <w:pPr>
        <w:pStyle w:val="Nadpis3"/>
        <w:spacing w:before="0"/>
        <w:rPr>
          <w:rStyle w:val="Siln"/>
          <w:rFonts w:ascii="Times New Roman" w:hAnsi="Times New Roman" w:cs="Times New Roman"/>
          <w:b w:val="0"/>
          <w:color w:val="auto"/>
          <w:sz w:val="22"/>
          <w:szCs w:val="22"/>
        </w:rPr>
      </w:pPr>
    </w:p>
    <w:p w14:paraId="09A2A194" w14:textId="77777777" w:rsidR="00750193" w:rsidRPr="004F782B" w:rsidRDefault="00750193" w:rsidP="00750193">
      <w:pPr>
        <w:pStyle w:val="Nadpis3"/>
        <w:spacing w:before="0"/>
        <w:rPr>
          <w:rFonts w:ascii="Times New Roman" w:hAnsi="Times New Roman" w:cs="Times New Roman"/>
          <w:b/>
          <w:color w:val="auto"/>
          <w:sz w:val="22"/>
          <w:szCs w:val="22"/>
        </w:rPr>
      </w:pPr>
      <w:r w:rsidRPr="004F782B">
        <w:rPr>
          <w:rStyle w:val="Siln"/>
          <w:rFonts w:ascii="Times New Roman" w:hAnsi="Times New Roman" w:cs="Times New Roman"/>
          <w:b w:val="0"/>
          <w:color w:val="auto"/>
          <w:sz w:val="22"/>
          <w:szCs w:val="22"/>
        </w:rPr>
        <w:t>Velké chyby- z</w:t>
      </w:r>
      <w:r w:rsidRPr="004F782B">
        <w:rPr>
          <w:rFonts w:ascii="Times New Roman" w:hAnsi="Times New Roman" w:cs="Times New Roman"/>
          <w:color w:val="auto"/>
          <w:sz w:val="22"/>
          <w:szCs w:val="22"/>
        </w:rPr>
        <w:t>a velké chyby se považují:</w:t>
      </w:r>
    </w:p>
    <w:p w14:paraId="3F1D4DD5" w14:textId="77777777" w:rsidR="00750193" w:rsidRPr="004F782B" w:rsidRDefault="00750193" w:rsidP="00847F25">
      <w:pPr>
        <w:pStyle w:val="Odstavecseseznamem"/>
        <w:numPr>
          <w:ilvl w:val="0"/>
          <w:numId w:val="52"/>
        </w:numPr>
        <w:rPr>
          <w:sz w:val="22"/>
          <w:szCs w:val="22"/>
        </w:rPr>
      </w:pPr>
      <w:r w:rsidRPr="004F782B">
        <w:rPr>
          <w:sz w:val="22"/>
          <w:szCs w:val="22"/>
        </w:rPr>
        <w:t xml:space="preserve">pravopisné chyby v procvičovaném jevu (např. i/y po obojetných souhláskách), </w:t>
      </w:r>
    </w:p>
    <w:p w14:paraId="623FBE84" w14:textId="77777777" w:rsidR="00750193" w:rsidRPr="004F782B" w:rsidRDefault="00750193" w:rsidP="00847F25">
      <w:pPr>
        <w:pStyle w:val="Odstavecseseznamem"/>
        <w:numPr>
          <w:ilvl w:val="0"/>
          <w:numId w:val="52"/>
        </w:numPr>
        <w:rPr>
          <w:sz w:val="22"/>
          <w:szCs w:val="22"/>
        </w:rPr>
      </w:pPr>
      <w:r w:rsidRPr="004F782B">
        <w:rPr>
          <w:sz w:val="22"/>
          <w:szCs w:val="22"/>
        </w:rPr>
        <w:t xml:space="preserve">chyby, které mění význam slova, </w:t>
      </w:r>
    </w:p>
    <w:p w14:paraId="427CBB80" w14:textId="77777777" w:rsidR="00750193" w:rsidRPr="004F782B" w:rsidRDefault="00750193" w:rsidP="00847F25">
      <w:pPr>
        <w:pStyle w:val="Odstavecseseznamem"/>
        <w:numPr>
          <w:ilvl w:val="0"/>
          <w:numId w:val="52"/>
        </w:numPr>
        <w:rPr>
          <w:sz w:val="22"/>
          <w:szCs w:val="22"/>
        </w:rPr>
      </w:pPr>
      <w:r w:rsidRPr="004F782B">
        <w:rPr>
          <w:sz w:val="22"/>
          <w:szCs w:val="22"/>
        </w:rPr>
        <w:t xml:space="preserve">hrubé pravopisné chyby (např. shoda přísudku s podmětem – dle probíraného učiva), </w:t>
      </w:r>
    </w:p>
    <w:p w14:paraId="4631E668" w14:textId="77777777" w:rsidR="00750193" w:rsidRPr="004F782B" w:rsidRDefault="00750193" w:rsidP="00847F25">
      <w:pPr>
        <w:pStyle w:val="Normlnweb"/>
        <w:numPr>
          <w:ilvl w:val="0"/>
          <w:numId w:val="52"/>
        </w:numPr>
        <w:spacing w:before="0" w:after="0"/>
        <w:rPr>
          <w:rFonts w:ascii="Times New Roman" w:hAnsi="Times New Roman"/>
          <w:color w:val="auto"/>
          <w:sz w:val="22"/>
          <w:szCs w:val="22"/>
        </w:rPr>
      </w:pPr>
      <w:r w:rsidRPr="004F782B">
        <w:rPr>
          <w:rFonts w:ascii="Times New Roman" w:hAnsi="Times New Roman"/>
          <w:color w:val="auto"/>
          <w:sz w:val="22"/>
          <w:szCs w:val="22"/>
        </w:rPr>
        <w:t>tyto chyby se započítávají přímo do celkového počtu chyb.</w:t>
      </w:r>
    </w:p>
    <w:p w14:paraId="0360F382" w14:textId="77777777" w:rsidR="00750193" w:rsidRPr="004F782B" w:rsidRDefault="00750193" w:rsidP="00750193">
      <w:pPr>
        <w:pStyle w:val="Nadpis3"/>
        <w:spacing w:before="0"/>
        <w:rPr>
          <w:rStyle w:val="Siln"/>
          <w:rFonts w:ascii="Times New Roman" w:hAnsi="Times New Roman" w:cs="Times New Roman"/>
          <w:color w:val="auto"/>
          <w:sz w:val="22"/>
          <w:szCs w:val="22"/>
        </w:rPr>
      </w:pPr>
    </w:p>
    <w:p w14:paraId="396A7FE5" w14:textId="77777777" w:rsidR="00750193" w:rsidRPr="004F782B" w:rsidRDefault="00750193" w:rsidP="00750193">
      <w:pPr>
        <w:pStyle w:val="Nadpis3"/>
        <w:spacing w:before="0" w:line="276" w:lineRule="auto"/>
        <w:rPr>
          <w:rFonts w:ascii="Times New Roman" w:hAnsi="Times New Roman" w:cs="Times New Roman"/>
          <w:b/>
          <w:color w:val="auto"/>
          <w:sz w:val="22"/>
          <w:szCs w:val="22"/>
        </w:rPr>
      </w:pPr>
      <w:r w:rsidRPr="004F782B">
        <w:rPr>
          <w:rStyle w:val="Siln"/>
          <w:rFonts w:ascii="Times New Roman" w:hAnsi="Times New Roman" w:cs="Times New Roman"/>
          <w:b w:val="0"/>
          <w:color w:val="auto"/>
          <w:sz w:val="22"/>
          <w:szCs w:val="22"/>
        </w:rPr>
        <w:t>Malé chyby - z</w:t>
      </w:r>
      <w:r w:rsidRPr="004F782B">
        <w:rPr>
          <w:rFonts w:ascii="Times New Roman" w:hAnsi="Times New Roman" w:cs="Times New Roman"/>
          <w:color w:val="auto"/>
          <w:sz w:val="22"/>
          <w:szCs w:val="22"/>
        </w:rPr>
        <w:t>a malé chyby se považují:</w:t>
      </w:r>
    </w:p>
    <w:p w14:paraId="45B93A79" w14:textId="77777777" w:rsidR="00750193" w:rsidRPr="004F782B" w:rsidRDefault="00750193" w:rsidP="00847F25">
      <w:pPr>
        <w:numPr>
          <w:ilvl w:val="0"/>
          <w:numId w:val="47"/>
        </w:numPr>
        <w:spacing w:line="276" w:lineRule="auto"/>
        <w:rPr>
          <w:sz w:val="22"/>
          <w:szCs w:val="22"/>
        </w:rPr>
      </w:pPr>
      <w:r w:rsidRPr="004F782B">
        <w:rPr>
          <w:sz w:val="22"/>
          <w:szCs w:val="22"/>
        </w:rPr>
        <w:t xml:space="preserve">chyby v interpunkci (např. čárky), </w:t>
      </w:r>
    </w:p>
    <w:p w14:paraId="6E051C54" w14:textId="77777777" w:rsidR="00750193" w:rsidRPr="004F782B" w:rsidRDefault="00750193" w:rsidP="00847F25">
      <w:pPr>
        <w:numPr>
          <w:ilvl w:val="0"/>
          <w:numId w:val="47"/>
        </w:numPr>
        <w:spacing w:line="276" w:lineRule="auto"/>
        <w:rPr>
          <w:sz w:val="22"/>
          <w:szCs w:val="22"/>
        </w:rPr>
      </w:pPr>
      <w:r w:rsidRPr="004F782B">
        <w:rPr>
          <w:sz w:val="22"/>
          <w:szCs w:val="22"/>
        </w:rPr>
        <w:t xml:space="preserve">diakritika (háčky, čárky nad písmeny), </w:t>
      </w:r>
    </w:p>
    <w:p w14:paraId="551CC3B1" w14:textId="77777777" w:rsidR="00750193" w:rsidRPr="004F782B" w:rsidRDefault="00750193" w:rsidP="00847F25">
      <w:pPr>
        <w:numPr>
          <w:ilvl w:val="0"/>
          <w:numId w:val="47"/>
        </w:numPr>
        <w:spacing w:before="100" w:beforeAutospacing="1" w:after="100" w:afterAutospacing="1"/>
        <w:rPr>
          <w:sz w:val="22"/>
          <w:szCs w:val="22"/>
        </w:rPr>
      </w:pPr>
      <w:r w:rsidRPr="004F782B">
        <w:rPr>
          <w:sz w:val="22"/>
          <w:szCs w:val="22"/>
        </w:rPr>
        <w:t xml:space="preserve">drobné nedostatky bez zásadního vlivu na pravopisný jev. </w:t>
      </w:r>
    </w:p>
    <w:p w14:paraId="4B8C3CD5" w14:textId="77777777" w:rsidR="00750193" w:rsidRPr="004F782B" w:rsidRDefault="00750193" w:rsidP="00750193">
      <w:pPr>
        <w:spacing w:before="100" w:beforeAutospacing="1" w:after="100" w:afterAutospacing="1"/>
        <w:rPr>
          <w:sz w:val="22"/>
          <w:szCs w:val="22"/>
        </w:rPr>
      </w:pPr>
      <w:r w:rsidRPr="004F782B">
        <w:rPr>
          <w:bCs/>
          <w:sz w:val="22"/>
          <w:szCs w:val="22"/>
        </w:rPr>
        <w:t>Specifika hodnocení diktátu</w:t>
      </w:r>
    </w:p>
    <w:p w14:paraId="5E06A7EB" w14:textId="77777777" w:rsidR="00750193" w:rsidRPr="004F782B" w:rsidRDefault="00750193" w:rsidP="00847F25">
      <w:pPr>
        <w:numPr>
          <w:ilvl w:val="0"/>
          <w:numId w:val="49"/>
        </w:numPr>
        <w:spacing w:before="100" w:beforeAutospacing="1" w:after="100" w:afterAutospacing="1"/>
        <w:rPr>
          <w:sz w:val="22"/>
          <w:szCs w:val="22"/>
        </w:rPr>
      </w:pPr>
      <w:r w:rsidRPr="004F782B">
        <w:rPr>
          <w:sz w:val="22"/>
          <w:szCs w:val="22"/>
        </w:rPr>
        <w:t xml:space="preserve">diktát je zpravidla zaměřen na </w:t>
      </w:r>
      <w:r w:rsidRPr="004F782B">
        <w:rPr>
          <w:bCs/>
          <w:sz w:val="22"/>
          <w:szCs w:val="22"/>
        </w:rPr>
        <w:t>jeden konkrétní pravopisný jev,</w:t>
      </w:r>
      <w:r w:rsidRPr="004F782B">
        <w:rPr>
          <w:sz w:val="22"/>
          <w:szCs w:val="22"/>
        </w:rPr>
        <w:t xml:space="preserve"> </w:t>
      </w:r>
    </w:p>
    <w:p w14:paraId="4064DBD5" w14:textId="77777777" w:rsidR="00750193" w:rsidRPr="004F782B" w:rsidRDefault="00750193" w:rsidP="00847F25">
      <w:pPr>
        <w:numPr>
          <w:ilvl w:val="0"/>
          <w:numId w:val="49"/>
        </w:numPr>
        <w:spacing w:before="100" w:beforeAutospacing="1" w:after="100" w:afterAutospacing="1"/>
        <w:rPr>
          <w:sz w:val="22"/>
          <w:szCs w:val="22"/>
        </w:rPr>
      </w:pPr>
      <w:r w:rsidRPr="004F782B">
        <w:rPr>
          <w:sz w:val="22"/>
          <w:szCs w:val="22"/>
        </w:rPr>
        <w:t xml:space="preserve">hlavní důraz se klade na zvládnutí tohoto jevu. Například: </w:t>
      </w:r>
    </w:p>
    <w:p w14:paraId="78523EB6" w14:textId="77777777" w:rsidR="00750193" w:rsidRPr="004F782B" w:rsidRDefault="00750193" w:rsidP="00847F25">
      <w:pPr>
        <w:numPr>
          <w:ilvl w:val="0"/>
          <w:numId w:val="49"/>
        </w:numPr>
        <w:rPr>
          <w:sz w:val="22"/>
          <w:szCs w:val="22"/>
        </w:rPr>
      </w:pPr>
      <w:r w:rsidRPr="004F782B">
        <w:rPr>
          <w:sz w:val="22"/>
          <w:szCs w:val="22"/>
        </w:rPr>
        <w:t xml:space="preserve">při diktátu na vyjmenovaná slova se hodnotí především správné psaní i/y, í/ý po obojetných souhláskách, </w:t>
      </w:r>
    </w:p>
    <w:p w14:paraId="063CBF23" w14:textId="77777777" w:rsidR="00750193" w:rsidRPr="004F782B" w:rsidRDefault="00750193" w:rsidP="00847F25">
      <w:pPr>
        <w:numPr>
          <w:ilvl w:val="0"/>
          <w:numId w:val="49"/>
        </w:numPr>
        <w:rPr>
          <w:sz w:val="22"/>
          <w:szCs w:val="22"/>
        </w:rPr>
      </w:pPr>
      <w:r w:rsidRPr="004F782B">
        <w:rPr>
          <w:sz w:val="22"/>
          <w:szCs w:val="22"/>
        </w:rPr>
        <w:t xml:space="preserve">ostatní chyby (např. interpunkce), mají menší váhu dle pravidel pro malé chyby. </w:t>
      </w:r>
    </w:p>
    <w:p w14:paraId="637D4E4C" w14:textId="77777777" w:rsidR="00750193" w:rsidRPr="004F782B" w:rsidRDefault="00750193" w:rsidP="00750193">
      <w:pPr>
        <w:spacing w:before="100" w:beforeAutospacing="1" w:after="100" w:afterAutospacing="1"/>
        <w:outlineLvl w:val="1"/>
        <w:rPr>
          <w:bCs/>
          <w:sz w:val="22"/>
          <w:szCs w:val="22"/>
          <w:u w:val="single"/>
        </w:rPr>
      </w:pPr>
      <w:r w:rsidRPr="004F782B">
        <w:rPr>
          <w:bCs/>
          <w:sz w:val="22"/>
          <w:szCs w:val="22"/>
          <w:u w:val="single"/>
        </w:rPr>
        <w:t>Doporučení pro učitele</w:t>
      </w:r>
    </w:p>
    <w:p w14:paraId="5931965F" w14:textId="77777777" w:rsidR="00750193" w:rsidRPr="004F782B" w:rsidRDefault="00750193" w:rsidP="00847F25">
      <w:pPr>
        <w:numPr>
          <w:ilvl w:val="0"/>
          <w:numId w:val="50"/>
        </w:numPr>
        <w:spacing w:before="100" w:beforeAutospacing="1" w:after="100" w:afterAutospacing="1"/>
        <w:rPr>
          <w:sz w:val="22"/>
          <w:szCs w:val="22"/>
        </w:rPr>
      </w:pPr>
      <w:r w:rsidRPr="004F782B">
        <w:rPr>
          <w:sz w:val="22"/>
          <w:szCs w:val="22"/>
        </w:rPr>
        <w:t xml:space="preserve">před diktátem jasně sdělit, na jaký jev je zaměřen, </w:t>
      </w:r>
    </w:p>
    <w:p w14:paraId="5E628F67" w14:textId="77777777" w:rsidR="00750193" w:rsidRPr="004F782B" w:rsidRDefault="00750193" w:rsidP="00847F25">
      <w:pPr>
        <w:numPr>
          <w:ilvl w:val="0"/>
          <w:numId w:val="50"/>
        </w:numPr>
        <w:spacing w:before="100" w:beforeAutospacing="1" w:after="100" w:afterAutospacing="1"/>
        <w:rPr>
          <w:sz w:val="22"/>
          <w:szCs w:val="22"/>
        </w:rPr>
      </w:pPr>
      <w:r w:rsidRPr="004F782B">
        <w:rPr>
          <w:sz w:val="22"/>
          <w:szCs w:val="22"/>
        </w:rPr>
        <w:t xml:space="preserve">po opravě diktátu provést společné rozebrání chyb, </w:t>
      </w:r>
    </w:p>
    <w:p w14:paraId="06245AE8" w14:textId="77777777" w:rsidR="00750193" w:rsidRPr="004F782B" w:rsidRDefault="00750193" w:rsidP="00847F25">
      <w:pPr>
        <w:numPr>
          <w:ilvl w:val="0"/>
          <w:numId w:val="50"/>
        </w:numPr>
        <w:spacing w:before="100" w:beforeAutospacing="1" w:after="100" w:afterAutospacing="1"/>
        <w:rPr>
          <w:sz w:val="22"/>
          <w:szCs w:val="22"/>
        </w:rPr>
      </w:pPr>
      <w:r w:rsidRPr="004F782B">
        <w:rPr>
          <w:sz w:val="22"/>
          <w:szCs w:val="22"/>
        </w:rPr>
        <w:t xml:space="preserve">vést žáky k pochopení chyb, nejen k jejich opravě, </w:t>
      </w:r>
    </w:p>
    <w:p w14:paraId="3BC02CC1" w14:textId="77777777" w:rsidR="00750193" w:rsidRPr="004F782B" w:rsidRDefault="00750193" w:rsidP="00847F25">
      <w:pPr>
        <w:numPr>
          <w:ilvl w:val="0"/>
          <w:numId w:val="50"/>
        </w:numPr>
        <w:spacing w:before="100" w:beforeAutospacing="1" w:after="100" w:afterAutospacing="1"/>
        <w:rPr>
          <w:sz w:val="22"/>
          <w:szCs w:val="22"/>
        </w:rPr>
      </w:pPr>
      <w:r w:rsidRPr="004F782B">
        <w:rPr>
          <w:sz w:val="22"/>
          <w:szCs w:val="22"/>
        </w:rPr>
        <w:t xml:space="preserve">zohlednit individuální pokrok žáka (doporučeno zejména u slabších žáků). </w:t>
      </w:r>
    </w:p>
    <w:p w14:paraId="5681C3F9" w14:textId="77777777" w:rsidR="00750193" w:rsidRPr="004F782B" w:rsidRDefault="00750193" w:rsidP="00750193">
      <w:pPr>
        <w:spacing w:before="100" w:beforeAutospacing="1" w:after="100" w:afterAutospacing="1"/>
        <w:outlineLvl w:val="1"/>
        <w:rPr>
          <w:bCs/>
          <w:sz w:val="22"/>
          <w:szCs w:val="22"/>
          <w:u w:val="single"/>
        </w:rPr>
      </w:pPr>
      <w:r w:rsidRPr="004F782B">
        <w:rPr>
          <w:bCs/>
          <w:sz w:val="22"/>
          <w:szCs w:val="22"/>
          <w:u w:val="single"/>
        </w:rPr>
        <w:t>Možné úpravy hodnocení</w:t>
      </w:r>
    </w:p>
    <w:p w14:paraId="4B481BD2" w14:textId="77777777" w:rsidR="00750193" w:rsidRPr="004F782B" w:rsidRDefault="00750193" w:rsidP="00750193">
      <w:pPr>
        <w:rPr>
          <w:sz w:val="22"/>
          <w:szCs w:val="22"/>
        </w:rPr>
      </w:pPr>
      <w:r w:rsidRPr="004F782B">
        <w:rPr>
          <w:sz w:val="22"/>
          <w:szCs w:val="22"/>
        </w:rPr>
        <w:t>Učitel může přihlédnout k:</w:t>
      </w:r>
    </w:p>
    <w:p w14:paraId="28602480" w14:textId="77777777" w:rsidR="00750193" w:rsidRPr="004F782B" w:rsidRDefault="00750193" w:rsidP="00847F25">
      <w:pPr>
        <w:numPr>
          <w:ilvl w:val="0"/>
          <w:numId w:val="51"/>
        </w:numPr>
        <w:tabs>
          <w:tab w:val="clear" w:pos="720"/>
          <w:tab w:val="num" w:pos="360"/>
        </w:tabs>
        <w:ind w:left="360"/>
        <w:rPr>
          <w:sz w:val="22"/>
          <w:szCs w:val="22"/>
        </w:rPr>
      </w:pPr>
      <w:r w:rsidRPr="004F782B">
        <w:rPr>
          <w:sz w:val="22"/>
          <w:szCs w:val="22"/>
        </w:rPr>
        <w:t xml:space="preserve">specifickým vzdělávacím potřebám žáka, </w:t>
      </w:r>
    </w:p>
    <w:p w14:paraId="0B651AD8" w14:textId="77777777" w:rsidR="00750193" w:rsidRPr="004F782B" w:rsidRDefault="00750193" w:rsidP="00847F25">
      <w:pPr>
        <w:numPr>
          <w:ilvl w:val="0"/>
          <w:numId w:val="51"/>
        </w:numPr>
        <w:tabs>
          <w:tab w:val="clear" w:pos="720"/>
          <w:tab w:val="num" w:pos="360"/>
        </w:tabs>
        <w:ind w:left="360"/>
        <w:rPr>
          <w:sz w:val="22"/>
          <w:szCs w:val="22"/>
        </w:rPr>
      </w:pPr>
      <w:r w:rsidRPr="004F782B">
        <w:rPr>
          <w:sz w:val="22"/>
          <w:szCs w:val="22"/>
        </w:rPr>
        <w:t xml:space="preserve">aktuálnímu procvičovanému učivu, </w:t>
      </w:r>
    </w:p>
    <w:p w14:paraId="40C389DD" w14:textId="77777777" w:rsidR="00750193" w:rsidRPr="004F782B" w:rsidRDefault="00750193" w:rsidP="00847F25">
      <w:pPr>
        <w:numPr>
          <w:ilvl w:val="0"/>
          <w:numId w:val="51"/>
        </w:numPr>
        <w:tabs>
          <w:tab w:val="clear" w:pos="720"/>
          <w:tab w:val="num" w:pos="360"/>
        </w:tabs>
        <w:ind w:left="360"/>
        <w:rPr>
          <w:sz w:val="22"/>
          <w:szCs w:val="22"/>
        </w:rPr>
      </w:pPr>
      <w:r w:rsidRPr="004F782B">
        <w:rPr>
          <w:sz w:val="22"/>
          <w:szCs w:val="22"/>
        </w:rPr>
        <w:t>obtížnosti diktátu.</w:t>
      </w:r>
    </w:p>
    <w:p w14:paraId="288CC25F" w14:textId="77777777" w:rsidR="00750193" w:rsidRPr="004F782B" w:rsidRDefault="00750193" w:rsidP="00750193">
      <w:pPr>
        <w:spacing w:line="276" w:lineRule="auto"/>
        <w:rPr>
          <w:sz w:val="22"/>
          <w:szCs w:val="22"/>
        </w:rPr>
      </w:pPr>
    </w:p>
    <w:p w14:paraId="3B097D3F" w14:textId="77777777" w:rsidR="00750193" w:rsidRPr="004F782B" w:rsidRDefault="00750193" w:rsidP="00750193">
      <w:pPr>
        <w:spacing w:line="276" w:lineRule="auto"/>
        <w:rPr>
          <w:sz w:val="22"/>
          <w:szCs w:val="22"/>
          <w:u w:val="single"/>
        </w:rPr>
      </w:pPr>
      <w:r w:rsidRPr="004F782B">
        <w:rPr>
          <w:sz w:val="22"/>
          <w:szCs w:val="22"/>
          <w:u w:val="single"/>
        </w:rPr>
        <w:t>Písemné zkoušení</w:t>
      </w:r>
    </w:p>
    <w:p w14:paraId="76169F58" w14:textId="77777777" w:rsidR="00750193" w:rsidRPr="004F782B" w:rsidRDefault="00750193" w:rsidP="00750193">
      <w:pPr>
        <w:spacing w:line="276" w:lineRule="auto"/>
        <w:rPr>
          <w:sz w:val="22"/>
          <w:szCs w:val="22"/>
        </w:rPr>
      </w:pPr>
      <w:r w:rsidRPr="004F782B">
        <w:rPr>
          <w:sz w:val="22"/>
          <w:szCs w:val="22"/>
        </w:rPr>
        <w:t>- bodováno, výsledná známka stanovena podle procentuální úspěšnosti (viz. tabulka)</w:t>
      </w:r>
    </w:p>
    <w:p w14:paraId="5CEBDB6B" w14:textId="77777777" w:rsidR="00750193" w:rsidRPr="004F782B" w:rsidRDefault="00750193" w:rsidP="00750193">
      <w:pPr>
        <w:spacing w:line="276" w:lineRule="auto"/>
        <w:rPr>
          <w:sz w:val="22"/>
          <w:szCs w:val="22"/>
          <w:u w:val="single"/>
        </w:rPr>
      </w:pPr>
    </w:p>
    <w:p w14:paraId="5F4D79CD" w14:textId="77777777" w:rsidR="00750193" w:rsidRPr="004F782B" w:rsidRDefault="00750193" w:rsidP="00750193">
      <w:pPr>
        <w:spacing w:line="276" w:lineRule="auto"/>
        <w:rPr>
          <w:sz w:val="22"/>
          <w:szCs w:val="22"/>
          <w:u w:val="single"/>
        </w:rPr>
      </w:pPr>
      <w:r w:rsidRPr="004F782B">
        <w:rPr>
          <w:sz w:val="22"/>
          <w:szCs w:val="22"/>
          <w:u w:val="single"/>
        </w:rPr>
        <w:t>Další aktivity</w:t>
      </w:r>
    </w:p>
    <w:p w14:paraId="3A4696D3" w14:textId="52AC09B9" w:rsidR="00750193" w:rsidRPr="004F782B" w:rsidRDefault="00750193" w:rsidP="00847F25">
      <w:pPr>
        <w:pStyle w:val="Odstavecseseznamem"/>
        <w:numPr>
          <w:ilvl w:val="0"/>
          <w:numId w:val="54"/>
        </w:numPr>
        <w:spacing w:line="276" w:lineRule="auto"/>
        <w:rPr>
          <w:sz w:val="22"/>
          <w:szCs w:val="22"/>
        </w:rPr>
      </w:pPr>
      <w:r w:rsidRPr="004F782B">
        <w:rPr>
          <w:sz w:val="22"/>
          <w:szCs w:val="22"/>
        </w:rPr>
        <w:t>práce s textem (porozumění – otázky, úkoly navazující na přečtený text)</w:t>
      </w:r>
    </w:p>
    <w:p w14:paraId="4114DEF7" w14:textId="5A06A2B7" w:rsidR="00750193" w:rsidRPr="004F782B" w:rsidRDefault="00750193" w:rsidP="00847F25">
      <w:pPr>
        <w:pStyle w:val="Odstavecseseznamem"/>
        <w:numPr>
          <w:ilvl w:val="0"/>
          <w:numId w:val="54"/>
        </w:numPr>
        <w:spacing w:line="276" w:lineRule="auto"/>
        <w:rPr>
          <w:sz w:val="22"/>
          <w:szCs w:val="22"/>
        </w:rPr>
      </w:pPr>
      <w:r w:rsidRPr="004F782B">
        <w:rPr>
          <w:sz w:val="22"/>
          <w:szCs w:val="22"/>
        </w:rPr>
        <w:t>slohová a komunikační cvičení</w:t>
      </w:r>
    </w:p>
    <w:p w14:paraId="58BA7A0D" w14:textId="56EA305C" w:rsidR="00750193" w:rsidRPr="004F782B" w:rsidRDefault="00750193" w:rsidP="00847F25">
      <w:pPr>
        <w:pStyle w:val="Odstavecseseznamem"/>
        <w:numPr>
          <w:ilvl w:val="0"/>
          <w:numId w:val="54"/>
        </w:numPr>
        <w:spacing w:line="276" w:lineRule="auto"/>
        <w:rPr>
          <w:sz w:val="22"/>
          <w:szCs w:val="22"/>
        </w:rPr>
      </w:pPr>
      <w:r w:rsidRPr="004F782B">
        <w:rPr>
          <w:sz w:val="22"/>
          <w:szCs w:val="22"/>
        </w:rPr>
        <w:t>aktivita, samostatná práce</w:t>
      </w:r>
    </w:p>
    <w:p w14:paraId="04E93A24" w14:textId="630E97CE" w:rsidR="00750193" w:rsidRPr="004F782B" w:rsidRDefault="00750193" w:rsidP="00847F25">
      <w:pPr>
        <w:pStyle w:val="Odstavecseseznamem"/>
        <w:numPr>
          <w:ilvl w:val="0"/>
          <w:numId w:val="54"/>
        </w:numPr>
        <w:spacing w:line="276" w:lineRule="auto"/>
        <w:rPr>
          <w:sz w:val="22"/>
          <w:szCs w:val="22"/>
        </w:rPr>
      </w:pPr>
      <w:r w:rsidRPr="004F782B">
        <w:rPr>
          <w:sz w:val="22"/>
          <w:szCs w:val="22"/>
        </w:rPr>
        <w:lastRenderedPageBreak/>
        <w:t xml:space="preserve">krátké písemné prověrky </w:t>
      </w:r>
    </w:p>
    <w:p w14:paraId="02681C66" w14:textId="77777777" w:rsidR="00750193" w:rsidRPr="004F782B" w:rsidRDefault="00750193" w:rsidP="00750193">
      <w:pPr>
        <w:spacing w:line="276" w:lineRule="auto"/>
        <w:rPr>
          <w:sz w:val="22"/>
          <w:szCs w:val="22"/>
        </w:rPr>
      </w:pPr>
    </w:p>
    <w:p w14:paraId="6F1613B3" w14:textId="77777777" w:rsidR="00750193" w:rsidRPr="004F782B" w:rsidRDefault="00750193" w:rsidP="00750193">
      <w:pPr>
        <w:spacing w:line="276" w:lineRule="auto"/>
        <w:rPr>
          <w:b/>
          <w:i/>
          <w:sz w:val="22"/>
          <w:szCs w:val="22"/>
          <w:u w:val="single"/>
        </w:rPr>
      </w:pPr>
      <w:r w:rsidRPr="004F782B">
        <w:rPr>
          <w:b/>
          <w:i/>
          <w:sz w:val="22"/>
          <w:szCs w:val="22"/>
          <w:u w:val="single"/>
        </w:rPr>
        <w:t>Cizí jazyk</w:t>
      </w:r>
    </w:p>
    <w:p w14:paraId="3CFE9F09" w14:textId="77777777" w:rsidR="00750193" w:rsidRPr="004F782B" w:rsidRDefault="00750193" w:rsidP="00750193">
      <w:pPr>
        <w:spacing w:line="276" w:lineRule="auto"/>
        <w:rPr>
          <w:sz w:val="22"/>
          <w:szCs w:val="22"/>
        </w:rPr>
      </w:pPr>
    </w:p>
    <w:p w14:paraId="0F27E122" w14:textId="5110EDE0" w:rsidR="00750193" w:rsidRPr="004F782B" w:rsidRDefault="00750193" w:rsidP="00847F25">
      <w:pPr>
        <w:pStyle w:val="Odstavecseseznamem"/>
        <w:numPr>
          <w:ilvl w:val="0"/>
          <w:numId w:val="55"/>
        </w:numPr>
        <w:spacing w:line="276" w:lineRule="auto"/>
        <w:rPr>
          <w:sz w:val="22"/>
          <w:szCs w:val="22"/>
        </w:rPr>
      </w:pPr>
      <w:r w:rsidRPr="004F782B">
        <w:rPr>
          <w:sz w:val="22"/>
          <w:szCs w:val="22"/>
        </w:rPr>
        <w:t>poslechy – odpovědi na otázky vztahující se k poslechu</w:t>
      </w:r>
    </w:p>
    <w:p w14:paraId="07F4860F" w14:textId="5A79CFF5" w:rsidR="00750193" w:rsidRPr="004F782B" w:rsidRDefault="00750193" w:rsidP="00847F25">
      <w:pPr>
        <w:pStyle w:val="Odstavecseseznamem"/>
        <w:numPr>
          <w:ilvl w:val="0"/>
          <w:numId w:val="55"/>
        </w:numPr>
        <w:spacing w:line="276" w:lineRule="auto"/>
        <w:rPr>
          <w:sz w:val="22"/>
          <w:szCs w:val="22"/>
        </w:rPr>
      </w:pPr>
      <w:r w:rsidRPr="004F782B">
        <w:rPr>
          <w:sz w:val="22"/>
          <w:szCs w:val="22"/>
        </w:rPr>
        <w:t>ústní zkoušení – slovní zásoba</w:t>
      </w:r>
    </w:p>
    <w:p w14:paraId="4AC7A379" w14:textId="3B16101B" w:rsidR="00750193" w:rsidRPr="004F782B" w:rsidRDefault="00750193" w:rsidP="00847F25">
      <w:pPr>
        <w:pStyle w:val="Odstavecseseznamem"/>
        <w:numPr>
          <w:ilvl w:val="0"/>
          <w:numId w:val="55"/>
        </w:numPr>
        <w:spacing w:line="276" w:lineRule="auto"/>
        <w:rPr>
          <w:sz w:val="22"/>
          <w:szCs w:val="22"/>
        </w:rPr>
      </w:pPr>
      <w:r w:rsidRPr="004F782B">
        <w:rPr>
          <w:sz w:val="22"/>
          <w:szCs w:val="22"/>
        </w:rPr>
        <w:t>čtení textu s porozuměním</w:t>
      </w:r>
    </w:p>
    <w:p w14:paraId="67D7315F" w14:textId="4747EE86" w:rsidR="00750193" w:rsidRPr="004F782B" w:rsidRDefault="00750193" w:rsidP="00847F25">
      <w:pPr>
        <w:pStyle w:val="Odstavecseseznamem"/>
        <w:numPr>
          <w:ilvl w:val="0"/>
          <w:numId w:val="55"/>
        </w:numPr>
        <w:spacing w:line="276" w:lineRule="auto"/>
        <w:rPr>
          <w:sz w:val="22"/>
          <w:szCs w:val="22"/>
        </w:rPr>
      </w:pPr>
      <w:r w:rsidRPr="004F782B">
        <w:rPr>
          <w:sz w:val="22"/>
          <w:szCs w:val="22"/>
        </w:rPr>
        <w:t>konverzace</w:t>
      </w:r>
    </w:p>
    <w:p w14:paraId="458DF03D" w14:textId="40DF9471" w:rsidR="00750193" w:rsidRPr="004F782B" w:rsidRDefault="00750193" w:rsidP="00847F25">
      <w:pPr>
        <w:pStyle w:val="Odstavecseseznamem"/>
        <w:numPr>
          <w:ilvl w:val="0"/>
          <w:numId w:val="55"/>
        </w:numPr>
        <w:spacing w:line="276" w:lineRule="auto"/>
        <w:rPr>
          <w:sz w:val="22"/>
          <w:szCs w:val="22"/>
        </w:rPr>
      </w:pPr>
      <w:r w:rsidRPr="004F782B">
        <w:rPr>
          <w:sz w:val="22"/>
          <w:szCs w:val="22"/>
        </w:rPr>
        <w:t>testy – písemné zkoušení je bodováno, známka stanovena podle procentuální úspěšnosti (</w:t>
      </w:r>
      <w:proofErr w:type="spellStart"/>
      <w:r w:rsidRPr="004F782B">
        <w:rPr>
          <w:sz w:val="22"/>
          <w:szCs w:val="22"/>
        </w:rPr>
        <w:t>viz.tabulka</w:t>
      </w:r>
      <w:proofErr w:type="spellEnd"/>
      <w:r w:rsidRPr="004F782B">
        <w:rPr>
          <w:sz w:val="22"/>
          <w:szCs w:val="22"/>
        </w:rPr>
        <w:t>)</w:t>
      </w:r>
    </w:p>
    <w:p w14:paraId="71462F1F" w14:textId="77777777" w:rsidR="00750193" w:rsidRPr="004F782B" w:rsidRDefault="00750193" w:rsidP="00750193">
      <w:pPr>
        <w:spacing w:line="276" w:lineRule="auto"/>
        <w:rPr>
          <w:b/>
          <w:i/>
          <w:sz w:val="22"/>
          <w:szCs w:val="22"/>
          <w:u w:val="single"/>
        </w:rPr>
      </w:pPr>
    </w:p>
    <w:p w14:paraId="2C8AA5BC" w14:textId="77777777" w:rsidR="00750193" w:rsidRPr="004F782B" w:rsidRDefault="00750193" w:rsidP="00750193">
      <w:pPr>
        <w:spacing w:line="276" w:lineRule="auto"/>
        <w:rPr>
          <w:b/>
          <w:i/>
          <w:sz w:val="22"/>
          <w:szCs w:val="22"/>
          <w:u w:val="single"/>
        </w:rPr>
      </w:pPr>
      <w:r w:rsidRPr="004F782B">
        <w:rPr>
          <w:b/>
          <w:i/>
          <w:sz w:val="22"/>
          <w:szCs w:val="22"/>
          <w:u w:val="single"/>
        </w:rPr>
        <w:t>Matematika 3. – 5. ročník</w:t>
      </w:r>
    </w:p>
    <w:p w14:paraId="5E04DF4F" w14:textId="77777777" w:rsidR="00750193" w:rsidRPr="004F782B" w:rsidRDefault="00750193" w:rsidP="00750193">
      <w:pPr>
        <w:spacing w:line="276" w:lineRule="auto"/>
        <w:rPr>
          <w:sz w:val="22"/>
          <w:szCs w:val="22"/>
        </w:rPr>
      </w:pPr>
    </w:p>
    <w:p w14:paraId="7BF7B482" w14:textId="1E42C98B" w:rsidR="00750193" w:rsidRPr="004F782B" w:rsidRDefault="00750193" w:rsidP="00847F25">
      <w:pPr>
        <w:pStyle w:val="Odstavecseseznamem"/>
        <w:numPr>
          <w:ilvl w:val="0"/>
          <w:numId w:val="56"/>
        </w:numPr>
        <w:spacing w:line="276" w:lineRule="auto"/>
        <w:rPr>
          <w:sz w:val="22"/>
          <w:szCs w:val="22"/>
        </w:rPr>
      </w:pPr>
      <w:r w:rsidRPr="004F782B">
        <w:rPr>
          <w:sz w:val="22"/>
          <w:szCs w:val="22"/>
        </w:rPr>
        <w:t>aktivita při hodině, samostatná práce</w:t>
      </w:r>
    </w:p>
    <w:p w14:paraId="68D4E51F" w14:textId="464437A2" w:rsidR="00750193" w:rsidRPr="004F782B" w:rsidRDefault="00750193" w:rsidP="00847F25">
      <w:pPr>
        <w:pStyle w:val="Odstavecseseznamem"/>
        <w:numPr>
          <w:ilvl w:val="0"/>
          <w:numId w:val="56"/>
        </w:numPr>
        <w:spacing w:line="276" w:lineRule="auto"/>
        <w:rPr>
          <w:sz w:val="22"/>
          <w:szCs w:val="22"/>
        </w:rPr>
      </w:pPr>
      <w:r w:rsidRPr="004F782B">
        <w:rPr>
          <w:sz w:val="22"/>
          <w:szCs w:val="22"/>
        </w:rPr>
        <w:t>krátké písemné prověrky</w:t>
      </w:r>
    </w:p>
    <w:p w14:paraId="4A66C6E1" w14:textId="318CC5F6" w:rsidR="00750193" w:rsidRPr="004F782B" w:rsidRDefault="00750193" w:rsidP="00847F25">
      <w:pPr>
        <w:pStyle w:val="Odstavecseseznamem"/>
        <w:numPr>
          <w:ilvl w:val="0"/>
          <w:numId w:val="56"/>
        </w:numPr>
        <w:spacing w:line="276" w:lineRule="auto"/>
        <w:rPr>
          <w:sz w:val="22"/>
          <w:szCs w:val="22"/>
        </w:rPr>
      </w:pPr>
      <w:r w:rsidRPr="004F782B">
        <w:rPr>
          <w:sz w:val="22"/>
          <w:szCs w:val="22"/>
        </w:rPr>
        <w:t>testy – písemné zkoušení je bodováno, známka stanovena podle procentuální úspěšnosti (</w:t>
      </w:r>
      <w:proofErr w:type="spellStart"/>
      <w:r w:rsidRPr="004F782B">
        <w:rPr>
          <w:sz w:val="22"/>
          <w:szCs w:val="22"/>
        </w:rPr>
        <w:t>viz.tabulka</w:t>
      </w:r>
      <w:proofErr w:type="spellEnd"/>
      <w:r w:rsidRPr="004F782B">
        <w:rPr>
          <w:sz w:val="22"/>
          <w:szCs w:val="22"/>
        </w:rPr>
        <w:t>)</w:t>
      </w:r>
    </w:p>
    <w:p w14:paraId="63E87FCD" w14:textId="5CD51991" w:rsidR="00750193" w:rsidRPr="004F782B" w:rsidRDefault="00750193" w:rsidP="00847F25">
      <w:pPr>
        <w:pStyle w:val="Odstavecseseznamem"/>
        <w:numPr>
          <w:ilvl w:val="0"/>
          <w:numId w:val="56"/>
        </w:numPr>
        <w:spacing w:line="276" w:lineRule="auto"/>
        <w:rPr>
          <w:sz w:val="22"/>
          <w:szCs w:val="22"/>
        </w:rPr>
      </w:pPr>
      <w:r w:rsidRPr="004F782B">
        <w:rPr>
          <w:sz w:val="22"/>
          <w:szCs w:val="22"/>
        </w:rPr>
        <w:t>čtvrtletní práce - písemné zkoušení je bodováno, známka stanovena podle procentuální     úspěšnosti (</w:t>
      </w:r>
      <w:proofErr w:type="spellStart"/>
      <w:r w:rsidRPr="004F782B">
        <w:rPr>
          <w:sz w:val="22"/>
          <w:szCs w:val="22"/>
        </w:rPr>
        <w:t>viz.tabulka</w:t>
      </w:r>
      <w:proofErr w:type="spellEnd"/>
    </w:p>
    <w:p w14:paraId="697BC20C" w14:textId="77777777" w:rsidR="00750193" w:rsidRPr="004F782B" w:rsidRDefault="00750193" w:rsidP="00750193">
      <w:pPr>
        <w:spacing w:line="276" w:lineRule="auto"/>
        <w:rPr>
          <w:b/>
          <w:sz w:val="22"/>
          <w:szCs w:val="22"/>
          <w:u w:val="single"/>
        </w:rPr>
      </w:pPr>
    </w:p>
    <w:p w14:paraId="4BD039C0" w14:textId="77777777" w:rsidR="00750193" w:rsidRPr="004F782B" w:rsidRDefault="00750193" w:rsidP="00750193">
      <w:pPr>
        <w:spacing w:line="276" w:lineRule="auto"/>
        <w:rPr>
          <w:b/>
          <w:sz w:val="22"/>
          <w:szCs w:val="22"/>
          <w:u w:val="single"/>
        </w:rPr>
      </w:pPr>
    </w:p>
    <w:p w14:paraId="0E444A1A" w14:textId="77777777" w:rsidR="00750193" w:rsidRPr="004F782B" w:rsidRDefault="00750193" w:rsidP="00750193">
      <w:pPr>
        <w:spacing w:line="276" w:lineRule="auto"/>
        <w:rPr>
          <w:b/>
          <w:sz w:val="22"/>
          <w:szCs w:val="22"/>
          <w:u w:val="single"/>
        </w:rPr>
      </w:pPr>
      <w:r w:rsidRPr="004F782B">
        <w:rPr>
          <w:b/>
          <w:sz w:val="22"/>
          <w:szCs w:val="22"/>
          <w:u w:val="single"/>
        </w:rPr>
        <w:t>Metody a kritéria hodnocení žáků – 2. stupeň</w:t>
      </w:r>
    </w:p>
    <w:p w14:paraId="6CDB88A1" w14:textId="77777777" w:rsidR="00750193" w:rsidRPr="004F782B" w:rsidRDefault="00750193" w:rsidP="00750193">
      <w:pPr>
        <w:spacing w:line="276" w:lineRule="auto"/>
        <w:rPr>
          <w:b/>
          <w:i/>
          <w:sz w:val="22"/>
          <w:szCs w:val="22"/>
          <w:u w:val="single"/>
        </w:rPr>
      </w:pPr>
    </w:p>
    <w:p w14:paraId="3D1589BD" w14:textId="77777777" w:rsidR="00750193" w:rsidRPr="004F782B" w:rsidRDefault="00750193" w:rsidP="00750193">
      <w:pPr>
        <w:spacing w:line="276" w:lineRule="auto"/>
        <w:rPr>
          <w:b/>
          <w:i/>
          <w:sz w:val="22"/>
          <w:szCs w:val="22"/>
          <w:u w:val="single"/>
        </w:rPr>
      </w:pPr>
      <w:r w:rsidRPr="004F782B">
        <w:rPr>
          <w:b/>
          <w:i/>
          <w:sz w:val="22"/>
          <w:szCs w:val="22"/>
          <w:u w:val="single"/>
        </w:rPr>
        <w:t>Český jazyk a literatura</w:t>
      </w:r>
    </w:p>
    <w:p w14:paraId="7E51FE3C" w14:textId="77777777" w:rsidR="00750193" w:rsidRPr="004F782B" w:rsidRDefault="00750193" w:rsidP="00750193">
      <w:pPr>
        <w:spacing w:line="276" w:lineRule="auto"/>
        <w:rPr>
          <w:sz w:val="22"/>
          <w:szCs w:val="22"/>
          <w:u w:val="single"/>
        </w:rPr>
      </w:pPr>
    </w:p>
    <w:p w14:paraId="2A933730" w14:textId="77777777" w:rsidR="00750193" w:rsidRPr="004F782B" w:rsidRDefault="00750193" w:rsidP="00750193">
      <w:pPr>
        <w:spacing w:line="276" w:lineRule="auto"/>
        <w:rPr>
          <w:sz w:val="22"/>
          <w:szCs w:val="22"/>
          <w:u w:val="single"/>
        </w:rPr>
      </w:pPr>
      <w:r w:rsidRPr="004F782B">
        <w:rPr>
          <w:sz w:val="22"/>
          <w:szCs w:val="22"/>
          <w:u w:val="single"/>
        </w:rPr>
        <w:t>Diktáty a pravopisná cvičení</w:t>
      </w:r>
    </w:p>
    <w:p w14:paraId="6CB8FBC9" w14:textId="77777777" w:rsidR="00750193" w:rsidRPr="004F782B" w:rsidRDefault="00750193" w:rsidP="00750193">
      <w:pPr>
        <w:shd w:val="clear" w:color="auto" w:fill="FFFFFF"/>
        <w:rPr>
          <w:color w:val="242424"/>
          <w:sz w:val="22"/>
          <w:szCs w:val="22"/>
        </w:rPr>
      </w:pPr>
      <w:r w:rsidRPr="004F782B">
        <w:rPr>
          <w:color w:val="242424"/>
          <w:sz w:val="22"/>
          <w:szCs w:val="22"/>
        </w:rPr>
        <w:t>Při hodnocení diktátů a pravopisných cvičení se sleduje správnost pravopisu, schopnost aplikace naučených pravidel a úroveň osvojení jazykových jevů. Opakované chyby téhož jevu mohou být posuzovány jako jedna chyba, dle charakteru cvičení a pokynů vyučujícího.</w:t>
      </w:r>
    </w:p>
    <w:p w14:paraId="0FA03593" w14:textId="77777777" w:rsidR="00750193" w:rsidRPr="004F782B" w:rsidRDefault="00750193" w:rsidP="00750193">
      <w:pPr>
        <w:shd w:val="clear" w:color="auto" w:fill="FFFFFF"/>
        <w:rPr>
          <w:color w:val="242424"/>
          <w:sz w:val="22"/>
          <w:szCs w:val="22"/>
        </w:rPr>
      </w:pPr>
      <w:r w:rsidRPr="004F782B">
        <w:rPr>
          <w:color w:val="242424"/>
          <w:sz w:val="22"/>
          <w:szCs w:val="22"/>
        </w:rPr>
        <w:t>Hodnocení vychází z počtu chyb podle stanovené stupnice.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0"/>
        <w:gridCol w:w="1352"/>
      </w:tblGrid>
      <w:tr w:rsidR="00750193" w:rsidRPr="004F782B" w14:paraId="33C9EE4B" w14:textId="77777777" w:rsidTr="000B6AF6">
        <w:trPr>
          <w:tblHeader/>
          <w:tblCellSpacing w:w="15" w:type="dxa"/>
        </w:trPr>
        <w:tc>
          <w:tcPr>
            <w:tcW w:w="0" w:type="auto"/>
            <w:vAlign w:val="center"/>
            <w:hideMark/>
          </w:tcPr>
          <w:p w14:paraId="1033FD15" w14:textId="77777777" w:rsidR="00750193" w:rsidRPr="004F782B" w:rsidRDefault="00750193" w:rsidP="000B6AF6">
            <w:pPr>
              <w:jc w:val="center"/>
              <w:rPr>
                <w:bCs/>
                <w:sz w:val="22"/>
                <w:szCs w:val="22"/>
              </w:rPr>
            </w:pPr>
          </w:p>
          <w:p w14:paraId="3580B658" w14:textId="77777777" w:rsidR="00750193" w:rsidRPr="004F782B" w:rsidRDefault="00750193" w:rsidP="000B6AF6">
            <w:pPr>
              <w:jc w:val="center"/>
              <w:rPr>
                <w:bCs/>
                <w:sz w:val="22"/>
                <w:szCs w:val="22"/>
              </w:rPr>
            </w:pPr>
            <w:r w:rsidRPr="004F782B">
              <w:rPr>
                <w:bCs/>
                <w:sz w:val="22"/>
                <w:szCs w:val="22"/>
              </w:rPr>
              <w:t>známka</w:t>
            </w:r>
          </w:p>
        </w:tc>
        <w:tc>
          <w:tcPr>
            <w:tcW w:w="0" w:type="auto"/>
            <w:vAlign w:val="center"/>
            <w:hideMark/>
          </w:tcPr>
          <w:p w14:paraId="25E00BC9" w14:textId="77777777" w:rsidR="00750193" w:rsidRPr="004F782B" w:rsidRDefault="00750193" w:rsidP="000B6AF6">
            <w:pPr>
              <w:jc w:val="center"/>
              <w:rPr>
                <w:bCs/>
                <w:sz w:val="22"/>
                <w:szCs w:val="22"/>
              </w:rPr>
            </w:pPr>
          </w:p>
          <w:p w14:paraId="1F30F23E" w14:textId="77777777" w:rsidR="00750193" w:rsidRPr="004F782B" w:rsidRDefault="00750193" w:rsidP="000B6AF6">
            <w:pPr>
              <w:jc w:val="center"/>
              <w:rPr>
                <w:bCs/>
                <w:sz w:val="22"/>
                <w:szCs w:val="22"/>
              </w:rPr>
            </w:pPr>
            <w:r w:rsidRPr="004F782B">
              <w:rPr>
                <w:bCs/>
                <w:sz w:val="22"/>
                <w:szCs w:val="22"/>
              </w:rPr>
              <w:t>počet chyb</w:t>
            </w:r>
          </w:p>
        </w:tc>
      </w:tr>
      <w:tr w:rsidR="00750193" w:rsidRPr="004F782B" w14:paraId="636914A1" w14:textId="77777777" w:rsidTr="000B6AF6">
        <w:trPr>
          <w:tblCellSpacing w:w="15" w:type="dxa"/>
        </w:trPr>
        <w:tc>
          <w:tcPr>
            <w:tcW w:w="0" w:type="auto"/>
            <w:vAlign w:val="center"/>
            <w:hideMark/>
          </w:tcPr>
          <w:p w14:paraId="64C78ECE" w14:textId="77777777" w:rsidR="00750193" w:rsidRPr="004F782B" w:rsidRDefault="00750193" w:rsidP="000B6AF6">
            <w:pPr>
              <w:rPr>
                <w:sz w:val="22"/>
                <w:szCs w:val="22"/>
              </w:rPr>
            </w:pPr>
            <w:r w:rsidRPr="004F782B">
              <w:rPr>
                <w:sz w:val="22"/>
                <w:szCs w:val="22"/>
              </w:rPr>
              <w:t>1</w:t>
            </w:r>
          </w:p>
        </w:tc>
        <w:tc>
          <w:tcPr>
            <w:tcW w:w="0" w:type="auto"/>
            <w:vAlign w:val="center"/>
            <w:hideMark/>
          </w:tcPr>
          <w:p w14:paraId="56BE73B0" w14:textId="77777777" w:rsidR="00750193" w:rsidRPr="004F782B" w:rsidRDefault="00750193" w:rsidP="000B6AF6">
            <w:pPr>
              <w:rPr>
                <w:sz w:val="22"/>
                <w:szCs w:val="22"/>
              </w:rPr>
            </w:pPr>
            <w:r w:rsidRPr="004F782B">
              <w:rPr>
                <w:sz w:val="22"/>
                <w:szCs w:val="22"/>
              </w:rPr>
              <w:t xml:space="preserve">  0–1 chyba</w:t>
            </w:r>
          </w:p>
        </w:tc>
      </w:tr>
      <w:tr w:rsidR="00750193" w:rsidRPr="004F782B" w14:paraId="31D9BD39" w14:textId="77777777" w:rsidTr="000B6AF6">
        <w:trPr>
          <w:tblCellSpacing w:w="15" w:type="dxa"/>
        </w:trPr>
        <w:tc>
          <w:tcPr>
            <w:tcW w:w="0" w:type="auto"/>
            <w:vAlign w:val="center"/>
            <w:hideMark/>
          </w:tcPr>
          <w:p w14:paraId="514961B1" w14:textId="77777777" w:rsidR="00750193" w:rsidRPr="004F782B" w:rsidRDefault="00750193" w:rsidP="000B6AF6">
            <w:pPr>
              <w:rPr>
                <w:sz w:val="22"/>
                <w:szCs w:val="22"/>
              </w:rPr>
            </w:pPr>
            <w:r w:rsidRPr="004F782B">
              <w:rPr>
                <w:sz w:val="22"/>
                <w:szCs w:val="22"/>
              </w:rPr>
              <w:t>2</w:t>
            </w:r>
          </w:p>
        </w:tc>
        <w:tc>
          <w:tcPr>
            <w:tcW w:w="0" w:type="auto"/>
            <w:vAlign w:val="center"/>
            <w:hideMark/>
          </w:tcPr>
          <w:p w14:paraId="0735B126" w14:textId="77777777" w:rsidR="00750193" w:rsidRPr="004F782B" w:rsidRDefault="00750193" w:rsidP="000B6AF6">
            <w:pPr>
              <w:rPr>
                <w:sz w:val="22"/>
                <w:szCs w:val="22"/>
              </w:rPr>
            </w:pPr>
            <w:r w:rsidRPr="004F782B">
              <w:rPr>
                <w:sz w:val="22"/>
                <w:szCs w:val="22"/>
              </w:rPr>
              <w:t xml:space="preserve">  2–3 chyby</w:t>
            </w:r>
          </w:p>
        </w:tc>
      </w:tr>
      <w:tr w:rsidR="00750193" w:rsidRPr="004F782B" w14:paraId="1593B49D" w14:textId="77777777" w:rsidTr="000B6AF6">
        <w:trPr>
          <w:tblCellSpacing w:w="15" w:type="dxa"/>
        </w:trPr>
        <w:tc>
          <w:tcPr>
            <w:tcW w:w="0" w:type="auto"/>
            <w:vAlign w:val="center"/>
            <w:hideMark/>
          </w:tcPr>
          <w:p w14:paraId="093CF2F3" w14:textId="77777777" w:rsidR="00750193" w:rsidRPr="004F782B" w:rsidRDefault="00750193" w:rsidP="000B6AF6">
            <w:pPr>
              <w:rPr>
                <w:sz w:val="22"/>
                <w:szCs w:val="22"/>
              </w:rPr>
            </w:pPr>
            <w:r w:rsidRPr="004F782B">
              <w:rPr>
                <w:sz w:val="22"/>
                <w:szCs w:val="22"/>
              </w:rPr>
              <w:t>3</w:t>
            </w:r>
          </w:p>
        </w:tc>
        <w:tc>
          <w:tcPr>
            <w:tcW w:w="0" w:type="auto"/>
            <w:vAlign w:val="center"/>
            <w:hideMark/>
          </w:tcPr>
          <w:p w14:paraId="02411372" w14:textId="77777777" w:rsidR="00750193" w:rsidRPr="004F782B" w:rsidRDefault="00750193" w:rsidP="000B6AF6">
            <w:pPr>
              <w:rPr>
                <w:sz w:val="22"/>
                <w:szCs w:val="22"/>
              </w:rPr>
            </w:pPr>
            <w:r w:rsidRPr="004F782B">
              <w:rPr>
                <w:sz w:val="22"/>
                <w:szCs w:val="22"/>
              </w:rPr>
              <w:t xml:space="preserve">  4–5 chyb</w:t>
            </w:r>
          </w:p>
        </w:tc>
      </w:tr>
      <w:tr w:rsidR="00750193" w:rsidRPr="004F782B" w14:paraId="1FA00020" w14:textId="77777777" w:rsidTr="000B6AF6">
        <w:trPr>
          <w:tblCellSpacing w:w="15" w:type="dxa"/>
        </w:trPr>
        <w:tc>
          <w:tcPr>
            <w:tcW w:w="0" w:type="auto"/>
            <w:vAlign w:val="center"/>
            <w:hideMark/>
          </w:tcPr>
          <w:p w14:paraId="5E84A75A" w14:textId="77777777" w:rsidR="00750193" w:rsidRPr="004F782B" w:rsidRDefault="00750193" w:rsidP="000B6AF6">
            <w:pPr>
              <w:rPr>
                <w:sz w:val="22"/>
                <w:szCs w:val="22"/>
              </w:rPr>
            </w:pPr>
            <w:r w:rsidRPr="004F782B">
              <w:rPr>
                <w:sz w:val="22"/>
                <w:szCs w:val="22"/>
              </w:rPr>
              <w:t>4</w:t>
            </w:r>
          </w:p>
        </w:tc>
        <w:tc>
          <w:tcPr>
            <w:tcW w:w="0" w:type="auto"/>
            <w:vAlign w:val="center"/>
            <w:hideMark/>
          </w:tcPr>
          <w:p w14:paraId="22152102" w14:textId="77777777" w:rsidR="00750193" w:rsidRPr="004F782B" w:rsidRDefault="00750193" w:rsidP="000B6AF6">
            <w:pPr>
              <w:rPr>
                <w:sz w:val="22"/>
                <w:szCs w:val="22"/>
              </w:rPr>
            </w:pPr>
            <w:r w:rsidRPr="004F782B">
              <w:rPr>
                <w:sz w:val="22"/>
                <w:szCs w:val="22"/>
              </w:rPr>
              <w:t xml:space="preserve">  6–7 chyb</w:t>
            </w:r>
          </w:p>
        </w:tc>
      </w:tr>
      <w:tr w:rsidR="00750193" w:rsidRPr="004F782B" w14:paraId="149A0587" w14:textId="77777777" w:rsidTr="000B6AF6">
        <w:trPr>
          <w:tblCellSpacing w:w="15" w:type="dxa"/>
        </w:trPr>
        <w:tc>
          <w:tcPr>
            <w:tcW w:w="0" w:type="auto"/>
            <w:vAlign w:val="center"/>
            <w:hideMark/>
          </w:tcPr>
          <w:p w14:paraId="5831A085" w14:textId="77777777" w:rsidR="00750193" w:rsidRPr="004F782B" w:rsidRDefault="00750193" w:rsidP="000B6AF6">
            <w:pPr>
              <w:rPr>
                <w:sz w:val="22"/>
                <w:szCs w:val="22"/>
              </w:rPr>
            </w:pPr>
            <w:r w:rsidRPr="004F782B">
              <w:rPr>
                <w:sz w:val="22"/>
                <w:szCs w:val="22"/>
              </w:rPr>
              <w:t>5</w:t>
            </w:r>
          </w:p>
        </w:tc>
        <w:tc>
          <w:tcPr>
            <w:tcW w:w="0" w:type="auto"/>
            <w:vAlign w:val="center"/>
            <w:hideMark/>
          </w:tcPr>
          <w:p w14:paraId="02E7E071" w14:textId="77777777" w:rsidR="00750193" w:rsidRPr="004F782B" w:rsidRDefault="00750193" w:rsidP="000B6AF6">
            <w:pPr>
              <w:rPr>
                <w:sz w:val="22"/>
                <w:szCs w:val="22"/>
              </w:rPr>
            </w:pPr>
            <w:r w:rsidRPr="004F782B">
              <w:rPr>
                <w:sz w:val="22"/>
                <w:szCs w:val="22"/>
              </w:rPr>
              <w:t xml:space="preserve">  8 a více chyb</w:t>
            </w:r>
          </w:p>
        </w:tc>
      </w:tr>
      <w:tr w:rsidR="00750193" w:rsidRPr="004F782B" w14:paraId="7FCCC0A4" w14:textId="77777777" w:rsidTr="000B6AF6">
        <w:trPr>
          <w:tblCellSpacing w:w="15" w:type="dxa"/>
        </w:trPr>
        <w:tc>
          <w:tcPr>
            <w:tcW w:w="0" w:type="auto"/>
            <w:vAlign w:val="center"/>
          </w:tcPr>
          <w:p w14:paraId="73D2C18B" w14:textId="77777777" w:rsidR="00750193" w:rsidRPr="004F782B" w:rsidRDefault="00750193" w:rsidP="000B6AF6">
            <w:pPr>
              <w:rPr>
                <w:sz w:val="22"/>
                <w:szCs w:val="22"/>
              </w:rPr>
            </w:pPr>
          </w:p>
        </w:tc>
        <w:tc>
          <w:tcPr>
            <w:tcW w:w="0" w:type="auto"/>
            <w:vAlign w:val="center"/>
          </w:tcPr>
          <w:p w14:paraId="7757D67F" w14:textId="77777777" w:rsidR="00750193" w:rsidRPr="004F782B" w:rsidRDefault="00750193" w:rsidP="000B6AF6">
            <w:pPr>
              <w:rPr>
                <w:sz w:val="22"/>
                <w:szCs w:val="22"/>
              </w:rPr>
            </w:pPr>
          </w:p>
        </w:tc>
      </w:tr>
    </w:tbl>
    <w:p w14:paraId="6D07532E" w14:textId="77777777" w:rsidR="00750193" w:rsidRPr="004F782B" w:rsidRDefault="00750193" w:rsidP="00750193">
      <w:pPr>
        <w:spacing w:line="276" w:lineRule="auto"/>
        <w:rPr>
          <w:sz w:val="22"/>
          <w:szCs w:val="22"/>
          <w:u w:val="single"/>
        </w:rPr>
      </w:pPr>
      <w:r w:rsidRPr="004F782B">
        <w:rPr>
          <w:sz w:val="22"/>
          <w:szCs w:val="22"/>
          <w:u w:val="single"/>
        </w:rPr>
        <w:t>Písemné zkoušení</w:t>
      </w:r>
    </w:p>
    <w:p w14:paraId="4D0EF270" w14:textId="32BE4CC0" w:rsidR="00750193" w:rsidRPr="004F782B" w:rsidRDefault="00750193" w:rsidP="00847F25">
      <w:pPr>
        <w:pStyle w:val="Odstavecseseznamem"/>
        <w:numPr>
          <w:ilvl w:val="0"/>
          <w:numId w:val="57"/>
        </w:numPr>
        <w:spacing w:line="276" w:lineRule="auto"/>
        <w:rPr>
          <w:sz w:val="22"/>
          <w:szCs w:val="22"/>
        </w:rPr>
      </w:pPr>
      <w:r w:rsidRPr="004F782B">
        <w:rPr>
          <w:sz w:val="22"/>
          <w:szCs w:val="22"/>
        </w:rPr>
        <w:t>testy - bodováno, výsledná známka stanovena podle procentuální úspěšnosti (viz. tabulka)</w:t>
      </w:r>
    </w:p>
    <w:p w14:paraId="51778DBA" w14:textId="77777777" w:rsidR="00750193" w:rsidRPr="004F782B" w:rsidRDefault="00750193" w:rsidP="00750193">
      <w:pPr>
        <w:spacing w:line="276" w:lineRule="auto"/>
        <w:rPr>
          <w:sz w:val="22"/>
          <w:szCs w:val="22"/>
          <w:u w:val="single"/>
        </w:rPr>
      </w:pPr>
    </w:p>
    <w:p w14:paraId="7284E6A5" w14:textId="77777777" w:rsidR="00750193" w:rsidRPr="004F782B" w:rsidRDefault="00750193" w:rsidP="00750193">
      <w:pPr>
        <w:spacing w:line="276" w:lineRule="auto"/>
        <w:rPr>
          <w:sz w:val="22"/>
          <w:szCs w:val="22"/>
          <w:u w:val="single"/>
        </w:rPr>
      </w:pPr>
      <w:r w:rsidRPr="004F782B">
        <w:rPr>
          <w:sz w:val="22"/>
          <w:szCs w:val="22"/>
          <w:u w:val="single"/>
        </w:rPr>
        <w:t>Literatura</w:t>
      </w:r>
    </w:p>
    <w:p w14:paraId="6F912C1E" w14:textId="25B0E28B" w:rsidR="00750193" w:rsidRPr="004F782B" w:rsidRDefault="00750193" w:rsidP="00847F25">
      <w:pPr>
        <w:pStyle w:val="Odstavecseseznamem"/>
        <w:numPr>
          <w:ilvl w:val="0"/>
          <w:numId w:val="57"/>
        </w:numPr>
        <w:spacing w:line="276" w:lineRule="auto"/>
        <w:rPr>
          <w:sz w:val="22"/>
          <w:szCs w:val="22"/>
        </w:rPr>
      </w:pPr>
      <w:r w:rsidRPr="004F782B">
        <w:rPr>
          <w:sz w:val="22"/>
          <w:szCs w:val="22"/>
        </w:rPr>
        <w:t>práce s textem, rozbor textu</w:t>
      </w:r>
    </w:p>
    <w:p w14:paraId="2F56758F" w14:textId="0A3B8F47" w:rsidR="00750193" w:rsidRPr="004F782B" w:rsidRDefault="00750193" w:rsidP="00847F25">
      <w:pPr>
        <w:pStyle w:val="Odstavecseseznamem"/>
        <w:numPr>
          <w:ilvl w:val="0"/>
          <w:numId w:val="57"/>
        </w:numPr>
        <w:spacing w:line="276" w:lineRule="auto"/>
        <w:rPr>
          <w:sz w:val="22"/>
          <w:szCs w:val="22"/>
        </w:rPr>
      </w:pPr>
      <w:r w:rsidRPr="004F782B">
        <w:rPr>
          <w:sz w:val="22"/>
          <w:szCs w:val="22"/>
        </w:rPr>
        <w:t>písemný test (konkrétní kapitola)</w:t>
      </w:r>
    </w:p>
    <w:p w14:paraId="22E8AFC4" w14:textId="6E130C5D" w:rsidR="00750193" w:rsidRPr="004F782B" w:rsidRDefault="00750193" w:rsidP="00847F25">
      <w:pPr>
        <w:pStyle w:val="Odstavecseseznamem"/>
        <w:numPr>
          <w:ilvl w:val="0"/>
          <w:numId w:val="57"/>
        </w:numPr>
        <w:spacing w:line="276" w:lineRule="auto"/>
        <w:rPr>
          <w:sz w:val="22"/>
          <w:szCs w:val="22"/>
        </w:rPr>
      </w:pPr>
      <w:r w:rsidRPr="004F782B">
        <w:rPr>
          <w:sz w:val="22"/>
          <w:szCs w:val="22"/>
        </w:rPr>
        <w:t>recitace</w:t>
      </w:r>
    </w:p>
    <w:p w14:paraId="53ABAA40" w14:textId="77777777" w:rsidR="00750193" w:rsidRPr="004F782B" w:rsidRDefault="00750193" w:rsidP="00750193">
      <w:pPr>
        <w:spacing w:line="276" w:lineRule="auto"/>
        <w:rPr>
          <w:sz w:val="22"/>
          <w:szCs w:val="22"/>
        </w:rPr>
      </w:pPr>
    </w:p>
    <w:p w14:paraId="7BAF2DFE" w14:textId="77777777" w:rsidR="00750193" w:rsidRPr="004F782B" w:rsidRDefault="00750193" w:rsidP="00750193">
      <w:pPr>
        <w:spacing w:line="276" w:lineRule="auto"/>
        <w:rPr>
          <w:sz w:val="22"/>
          <w:szCs w:val="22"/>
          <w:u w:val="single"/>
        </w:rPr>
      </w:pPr>
      <w:r w:rsidRPr="004F782B">
        <w:rPr>
          <w:sz w:val="22"/>
          <w:szCs w:val="22"/>
          <w:u w:val="single"/>
        </w:rPr>
        <w:t>Sloh</w:t>
      </w:r>
    </w:p>
    <w:p w14:paraId="0A8453D3" w14:textId="4D35F630" w:rsidR="00750193" w:rsidRPr="004F782B" w:rsidRDefault="00750193" w:rsidP="00847F25">
      <w:pPr>
        <w:pStyle w:val="Odstavecseseznamem"/>
        <w:numPr>
          <w:ilvl w:val="0"/>
          <w:numId w:val="58"/>
        </w:numPr>
        <w:spacing w:line="276" w:lineRule="auto"/>
        <w:rPr>
          <w:sz w:val="22"/>
          <w:szCs w:val="22"/>
        </w:rPr>
      </w:pPr>
      <w:r w:rsidRPr="004F782B">
        <w:rPr>
          <w:sz w:val="22"/>
          <w:szCs w:val="22"/>
        </w:rPr>
        <w:lastRenderedPageBreak/>
        <w:t>slohové práce</w:t>
      </w:r>
    </w:p>
    <w:p w14:paraId="11908485" w14:textId="248E0B7E" w:rsidR="00750193" w:rsidRPr="004F782B" w:rsidRDefault="00750193" w:rsidP="00847F25">
      <w:pPr>
        <w:pStyle w:val="Odstavecseseznamem"/>
        <w:numPr>
          <w:ilvl w:val="0"/>
          <w:numId w:val="58"/>
        </w:numPr>
        <w:spacing w:line="276" w:lineRule="auto"/>
        <w:rPr>
          <w:sz w:val="22"/>
          <w:szCs w:val="22"/>
        </w:rPr>
      </w:pPr>
      <w:r w:rsidRPr="004F782B">
        <w:rPr>
          <w:sz w:val="22"/>
          <w:szCs w:val="22"/>
        </w:rPr>
        <w:t>ústní projev, stylistická a gramatická stránka</w:t>
      </w:r>
    </w:p>
    <w:p w14:paraId="7038A500" w14:textId="77777777" w:rsidR="00750193" w:rsidRPr="004F782B" w:rsidRDefault="00750193" w:rsidP="00750193">
      <w:pPr>
        <w:spacing w:line="276" w:lineRule="auto"/>
        <w:rPr>
          <w:sz w:val="22"/>
          <w:szCs w:val="22"/>
        </w:rPr>
      </w:pPr>
    </w:p>
    <w:p w14:paraId="481EE42A" w14:textId="77777777" w:rsidR="00750193" w:rsidRPr="004F782B" w:rsidRDefault="00750193" w:rsidP="00750193">
      <w:pPr>
        <w:spacing w:line="276" w:lineRule="auto"/>
        <w:rPr>
          <w:b/>
          <w:i/>
          <w:sz w:val="22"/>
          <w:szCs w:val="22"/>
          <w:u w:val="single"/>
        </w:rPr>
      </w:pPr>
      <w:r w:rsidRPr="004F782B">
        <w:rPr>
          <w:b/>
          <w:i/>
          <w:sz w:val="22"/>
          <w:szCs w:val="22"/>
          <w:u w:val="single"/>
        </w:rPr>
        <w:t>Cizí jazyk</w:t>
      </w:r>
    </w:p>
    <w:p w14:paraId="64240023" w14:textId="77777777" w:rsidR="00750193" w:rsidRPr="004F782B" w:rsidRDefault="00750193" w:rsidP="00750193">
      <w:pPr>
        <w:spacing w:line="276" w:lineRule="auto"/>
        <w:rPr>
          <w:sz w:val="22"/>
          <w:szCs w:val="22"/>
        </w:rPr>
      </w:pPr>
    </w:p>
    <w:p w14:paraId="54263999" w14:textId="0DA05B90" w:rsidR="00750193" w:rsidRPr="004F782B" w:rsidRDefault="00750193" w:rsidP="00847F25">
      <w:pPr>
        <w:pStyle w:val="Odstavecseseznamem"/>
        <w:numPr>
          <w:ilvl w:val="0"/>
          <w:numId w:val="59"/>
        </w:numPr>
        <w:spacing w:line="276" w:lineRule="auto"/>
        <w:rPr>
          <w:sz w:val="22"/>
          <w:szCs w:val="22"/>
        </w:rPr>
      </w:pPr>
      <w:r w:rsidRPr="004F782B">
        <w:rPr>
          <w:sz w:val="22"/>
          <w:szCs w:val="22"/>
        </w:rPr>
        <w:t>poslechy – odpovědi na otázky vztahující se k poslechu</w:t>
      </w:r>
    </w:p>
    <w:p w14:paraId="597C7839" w14:textId="4A71B14E" w:rsidR="00750193" w:rsidRPr="004F782B" w:rsidRDefault="00750193" w:rsidP="00847F25">
      <w:pPr>
        <w:pStyle w:val="Odstavecseseznamem"/>
        <w:numPr>
          <w:ilvl w:val="0"/>
          <w:numId w:val="59"/>
        </w:numPr>
        <w:spacing w:line="276" w:lineRule="auto"/>
        <w:rPr>
          <w:sz w:val="22"/>
          <w:szCs w:val="22"/>
        </w:rPr>
      </w:pPr>
      <w:r w:rsidRPr="004F782B">
        <w:rPr>
          <w:sz w:val="22"/>
          <w:szCs w:val="22"/>
        </w:rPr>
        <w:t>ústní zkoušení – slovní zásoba</w:t>
      </w:r>
    </w:p>
    <w:p w14:paraId="171D1427" w14:textId="3705304E" w:rsidR="00750193" w:rsidRPr="004F782B" w:rsidRDefault="00750193" w:rsidP="00847F25">
      <w:pPr>
        <w:pStyle w:val="Odstavecseseznamem"/>
        <w:numPr>
          <w:ilvl w:val="0"/>
          <w:numId w:val="59"/>
        </w:numPr>
        <w:spacing w:line="276" w:lineRule="auto"/>
        <w:rPr>
          <w:sz w:val="22"/>
          <w:szCs w:val="22"/>
        </w:rPr>
      </w:pPr>
      <w:r w:rsidRPr="004F782B">
        <w:rPr>
          <w:sz w:val="22"/>
          <w:szCs w:val="22"/>
        </w:rPr>
        <w:t>čtení textu s porozuměním</w:t>
      </w:r>
    </w:p>
    <w:p w14:paraId="519ACFCB" w14:textId="49DDA56A" w:rsidR="00750193" w:rsidRPr="004F782B" w:rsidRDefault="00750193" w:rsidP="00847F25">
      <w:pPr>
        <w:pStyle w:val="Odstavecseseznamem"/>
        <w:numPr>
          <w:ilvl w:val="0"/>
          <w:numId w:val="59"/>
        </w:numPr>
        <w:spacing w:line="276" w:lineRule="auto"/>
        <w:rPr>
          <w:sz w:val="22"/>
          <w:szCs w:val="22"/>
        </w:rPr>
      </w:pPr>
      <w:r w:rsidRPr="004F782B">
        <w:rPr>
          <w:sz w:val="22"/>
          <w:szCs w:val="22"/>
        </w:rPr>
        <w:t>konverzace</w:t>
      </w:r>
    </w:p>
    <w:p w14:paraId="3B227E5B" w14:textId="00AEB929" w:rsidR="00750193" w:rsidRPr="004F782B" w:rsidRDefault="00750193" w:rsidP="00847F25">
      <w:pPr>
        <w:pStyle w:val="Odstavecseseznamem"/>
        <w:numPr>
          <w:ilvl w:val="0"/>
          <w:numId w:val="59"/>
        </w:numPr>
        <w:spacing w:line="276" w:lineRule="auto"/>
        <w:rPr>
          <w:sz w:val="22"/>
          <w:szCs w:val="22"/>
        </w:rPr>
      </w:pPr>
      <w:r w:rsidRPr="004F782B">
        <w:rPr>
          <w:sz w:val="22"/>
          <w:szCs w:val="22"/>
        </w:rPr>
        <w:t>testy – písemné zkoušení je bodováno, známka stanovena podle procentuální úspěšnosti (</w:t>
      </w:r>
      <w:proofErr w:type="spellStart"/>
      <w:r w:rsidRPr="004F782B">
        <w:rPr>
          <w:sz w:val="22"/>
          <w:szCs w:val="22"/>
        </w:rPr>
        <w:t>viz.tabulka</w:t>
      </w:r>
      <w:proofErr w:type="spellEnd"/>
      <w:r w:rsidRPr="004F782B">
        <w:rPr>
          <w:sz w:val="22"/>
          <w:szCs w:val="22"/>
        </w:rPr>
        <w:t>)</w:t>
      </w:r>
    </w:p>
    <w:p w14:paraId="55A4E624" w14:textId="77777777" w:rsidR="00750193" w:rsidRPr="004F782B" w:rsidRDefault="00750193" w:rsidP="00750193">
      <w:pPr>
        <w:spacing w:line="276" w:lineRule="auto"/>
      </w:pPr>
      <w:r w:rsidRPr="004F782B">
        <w:t xml:space="preserve"> </w:t>
      </w:r>
    </w:p>
    <w:p w14:paraId="321DE293" w14:textId="77777777" w:rsidR="00750193" w:rsidRPr="004F782B" w:rsidRDefault="00750193" w:rsidP="00750193">
      <w:pPr>
        <w:spacing w:line="276" w:lineRule="auto"/>
        <w:rPr>
          <w:b/>
          <w:i/>
          <w:sz w:val="22"/>
          <w:szCs w:val="22"/>
          <w:u w:val="single"/>
        </w:rPr>
      </w:pPr>
      <w:r w:rsidRPr="004F782B">
        <w:rPr>
          <w:b/>
          <w:i/>
          <w:sz w:val="22"/>
          <w:szCs w:val="22"/>
          <w:u w:val="single"/>
        </w:rPr>
        <w:t>Matematika</w:t>
      </w:r>
    </w:p>
    <w:p w14:paraId="3F89DFAB" w14:textId="77777777" w:rsidR="00750193" w:rsidRPr="004F782B" w:rsidRDefault="00750193" w:rsidP="00750193">
      <w:pPr>
        <w:spacing w:line="276" w:lineRule="auto"/>
        <w:rPr>
          <w:sz w:val="22"/>
          <w:szCs w:val="22"/>
        </w:rPr>
      </w:pPr>
    </w:p>
    <w:p w14:paraId="27567ACA" w14:textId="2C8B5E60" w:rsidR="00750193" w:rsidRPr="004F782B" w:rsidRDefault="00750193" w:rsidP="00847F25">
      <w:pPr>
        <w:pStyle w:val="Odstavecseseznamem"/>
        <w:numPr>
          <w:ilvl w:val="0"/>
          <w:numId w:val="60"/>
        </w:numPr>
        <w:spacing w:line="276" w:lineRule="auto"/>
        <w:rPr>
          <w:sz w:val="22"/>
          <w:szCs w:val="22"/>
        </w:rPr>
      </w:pPr>
      <w:r w:rsidRPr="004F782B">
        <w:rPr>
          <w:sz w:val="22"/>
          <w:szCs w:val="22"/>
        </w:rPr>
        <w:t>aktivita při hodině, samostatná práce</w:t>
      </w:r>
    </w:p>
    <w:p w14:paraId="3BB15ECA" w14:textId="6F88C412" w:rsidR="00750193" w:rsidRPr="004F782B" w:rsidRDefault="00750193" w:rsidP="00847F25">
      <w:pPr>
        <w:pStyle w:val="Odstavecseseznamem"/>
        <w:numPr>
          <w:ilvl w:val="0"/>
          <w:numId w:val="60"/>
        </w:numPr>
        <w:spacing w:line="276" w:lineRule="auto"/>
        <w:rPr>
          <w:sz w:val="22"/>
          <w:szCs w:val="22"/>
        </w:rPr>
      </w:pPr>
      <w:r w:rsidRPr="004F782B">
        <w:rPr>
          <w:sz w:val="22"/>
          <w:szCs w:val="22"/>
        </w:rPr>
        <w:t>testy – písemné zkoušení je bodováno, známka stanovena podle procentuální úspěšnosti (</w:t>
      </w:r>
      <w:proofErr w:type="spellStart"/>
      <w:r w:rsidRPr="004F782B">
        <w:rPr>
          <w:sz w:val="22"/>
          <w:szCs w:val="22"/>
        </w:rPr>
        <w:t>viz.tabulka</w:t>
      </w:r>
      <w:proofErr w:type="spellEnd"/>
      <w:r w:rsidRPr="004F782B">
        <w:rPr>
          <w:sz w:val="22"/>
          <w:szCs w:val="22"/>
        </w:rPr>
        <w:t>)</w:t>
      </w:r>
    </w:p>
    <w:p w14:paraId="5779D07C" w14:textId="52F915E5" w:rsidR="004F782B" w:rsidRDefault="00750193" w:rsidP="004F782B">
      <w:pPr>
        <w:pStyle w:val="Odstavecseseznamem"/>
        <w:numPr>
          <w:ilvl w:val="0"/>
          <w:numId w:val="60"/>
        </w:numPr>
        <w:spacing w:line="276" w:lineRule="auto"/>
        <w:rPr>
          <w:sz w:val="22"/>
          <w:szCs w:val="22"/>
        </w:rPr>
      </w:pPr>
      <w:r w:rsidRPr="004F782B">
        <w:rPr>
          <w:sz w:val="22"/>
          <w:szCs w:val="22"/>
        </w:rPr>
        <w:t xml:space="preserve">čtvrtletní práce - písemné zkoušení je bodováno, známka stanovena podle procentuální </w:t>
      </w:r>
      <w:r w:rsidR="000D41C6" w:rsidRPr="004F782B">
        <w:rPr>
          <w:sz w:val="22"/>
          <w:szCs w:val="22"/>
        </w:rPr>
        <w:t>ú</w:t>
      </w:r>
      <w:r w:rsidRPr="004F782B">
        <w:rPr>
          <w:sz w:val="22"/>
          <w:szCs w:val="22"/>
        </w:rPr>
        <w:t>spěšnosti (</w:t>
      </w:r>
      <w:proofErr w:type="spellStart"/>
      <w:r w:rsidRPr="004F782B">
        <w:rPr>
          <w:sz w:val="22"/>
          <w:szCs w:val="22"/>
        </w:rPr>
        <w:t>viz.tabulka</w:t>
      </w:r>
      <w:proofErr w:type="spellEnd"/>
      <w:r w:rsidRPr="004F782B">
        <w:rPr>
          <w:sz w:val="22"/>
          <w:szCs w:val="22"/>
        </w:rPr>
        <w:t>)</w:t>
      </w:r>
    </w:p>
    <w:p w14:paraId="0A793893" w14:textId="77777777" w:rsidR="004F782B" w:rsidRDefault="004F782B" w:rsidP="004F782B">
      <w:pPr>
        <w:pStyle w:val="Odstavecseseznamem"/>
        <w:spacing w:line="276" w:lineRule="auto"/>
        <w:ind w:left="360"/>
        <w:rPr>
          <w:sz w:val="22"/>
          <w:szCs w:val="22"/>
        </w:rPr>
      </w:pPr>
    </w:p>
    <w:p w14:paraId="32378E79" w14:textId="1F2219C6" w:rsidR="004F782B" w:rsidRPr="004F782B" w:rsidRDefault="004F782B" w:rsidP="004F782B">
      <w:pPr>
        <w:spacing w:line="276" w:lineRule="auto"/>
        <w:rPr>
          <w:sz w:val="22"/>
          <w:szCs w:val="22"/>
        </w:rPr>
      </w:pPr>
      <w:r w:rsidRPr="004F782B">
        <w:rPr>
          <w:noProof/>
        </w:rPr>
        <w:drawing>
          <wp:inline distT="0" distB="0" distL="0" distR="0" wp14:anchorId="0F44B235" wp14:editId="217BA2D2">
            <wp:extent cx="5397500" cy="4826000"/>
            <wp:effectExtent l="0" t="0" r="0" b="0"/>
            <wp:docPr id="8162238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97500" cy="4826000"/>
                    </a:xfrm>
                    <a:prstGeom prst="rect">
                      <a:avLst/>
                    </a:prstGeom>
                    <a:noFill/>
                    <a:ln>
                      <a:noFill/>
                    </a:ln>
                  </pic:spPr>
                </pic:pic>
              </a:graphicData>
            </a:graphic>
          </wp:inline>
        </w:drawing>
      </w:r>
    </w:p>
    <w:sectPr w:rsidR="004F782B" w:rsidRPr="004F78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04028"/>
    <w:multiLevelType w:val="hybridMultilevel"/>
    <w:tmpl w:val="A2AC1CF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 w15:restartNumberingAfterBreak="0">
    <w:nsid w:val="0D762224"/>
    <w:multiLevelType w:val="hybridMultilevel"/>
    <w:tmpl w:val="D2BE82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DA1106D"/>
    <w:multiLevelType w:val="hybridMultilevel"/>
    <w:tmpl w:val="9D5073F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250318F"/>
    <w:multiLevelType w:val="hybridMultilevel"/>
    <w:tmpl w:val="ED6835E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50F2027"/>
    <w:multiLevelType w:val="hybridMultilevel"/>
    <w:tmpl w:val="7E2A6DB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6EE66BF"/>
    <w:multiLevelType w:val="hybridMultilevel"/>
    <w:tmpl w:val="F79A95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7706A9A"/>
    <w:multiLevelType w:val="hybridMultilevel"/>
    <w:tmpl w:val="2CEE041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 w15:restartNumberingAfterBreak="0">
    <w:nsid w:val="179D0AF9"/>
    <w:multiLevelType w:val="hybridMultilevel"/>
    <w:tmpl w:val="3E9E7E7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184E183F"/>
    <w:multiLevelType w:val="hybridMultilevel"/>
    <w:tmpl w:val="4B36EA48"/>
    <w:lvl w:ilvl="0" w:tplc="0F3E4360">
      <w:start w:val="1"/>
      <w:numFmt w:val="lowerLetter"/>
      <w:pStyle w:val="tet"/>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A0B495D0">
      <w:numFmt w:val="decimal"/>
      <w:lvlText w:val="%3."/>
      <w:lvlJc w:val="left"/>
      <w:pPr>
        <w:tabs>
          <w:tab w:val="num" w:pos="2685"/>
        </w:tabs>
        <w:ind w:left="2685" w:hanging="705"/>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9" w15:restartNumberingAfterBreak="0">
    <w:nsid w:val="1B746477"/>
    <w:multiLevelType w:val="hybridMultilevel"/>
    <w:tmpl w:val="D264F8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CBA3F54"/>
    <w:multiLevelType w:val="multilevel"/>
    <w:tmpl w:val="56DCA88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1DA17296"/>
    <w:multiLevelType w:val="hybridMultilevel"/>
    <w:tmpl w:val="ED2EA9D6"/>
    <w:lvl w:ilvl="0" w:tplc="04050001">
      <w:start w:val="1"/>
      <w:numFmt w:val="bullet"/>
      <w:lvlText w:val=""/>
      <w:lvlJc w:val="left"/>
      <w:pPr>
        <w:ind w:left="720" w:hanging="360"/>
      </w:pPr>
      <w:rPr>
        <w:rFonts w:ascii="Symbol" w:hAnsi="Symbol" w:hint="default"/>
      </w:rPr>
    </w:lvl>
    <w:lvl w:ilvl="1" w:tplc="F69C5BC2">
      <w:numFmt w:val="bullet"/>
      <w:lvlText w:val="-"/>
      <w:lvlJc w:val="left"/>
      <w:pPr>
        <w:ind w:left="1440" w:hanging="360"/>
      </w:pPr>
      <w:rPr>
        <w:rFonts w:ascii="Calibri" w:eastAsia="Times New Roman" w:hAnsi="Calibri" w:cs="Calibri"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DD35462"/>
    <w:multiLevelType w:val="hybridMultilevel"/>
    <w:tmpl w:val="55643C0A"/>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3" w15:restartNumberingAfterBreak="0">
    <w:nsid w:val="20896130"/>
    <w:multiLevelType w:val="hybridMultilevel"/>
    <w:tmpl w:val="9D348596"/>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4" w15:restartNumberingAfterBreak="0">
    <w:nsid w:val="20CF6365"/>
    <w:multiLevelType w:val="hybridMultilevel"/>
    <w:tmpl w:val="CAE2CCC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5" w15:restartNumberingAfterBreak="0">
    <w:nsid w:val="237D1B4B"/>
    <w:multiLevelType w:val="hybridMultilevel"/>
    <w:tmpl w:val="69D233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53A4A60"/>
    <w:multiLevelType w:val="hybridMultilevel"/>
    <w:tmpl w:val="E36EB400"/>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17" w15:restartNumberingAfterBreak="0">
    <w:nsid w:val="262D390B"/>
    <w:multiLevelType w:val="hybridMultilevel"/>
    <w:tmpl w:val="7B28206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26F12C12"/>
    <w:multiLevelType w:val="hybridMultilevel"/>
    <w:tmpl w:val="EB8AB6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7A10DAA"/>
    <w:multiLevelType w:val="multilevel"/>
    <w:tmpl w:val="C3D8AF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27EB1AA0"/>
    <w:multiLevelType w:val="hybridMultilevel"/>
    <w:tmpl w:val="91946B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282C63EC"/>
    <w:multiLevelType w:val="hybridMultilevel"/>
    <w:tmpl w:val="55FAC41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2" w15:restartNumberingAfterBreak="0">
    <w:nsid w:val="28556F13"/>
    <w:multiLevelType w:val="hybridMultilevel"/>
    <w:tmpl w:val="F0360B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291719F7"/>
    <w:multiLevelType w:val="hybridMultilevel"/>
    <w:tmpl w:val="5DBA0B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2B906663"/>
    <w:multiLevelType w:val="hybridMultilevel"/>
    <w:tmpl w:val="DDB870F4"/>
    <w:lvl w:ilvl="0" w:tplc="04050001">
      <w:start w:val="1"/>
      <w:numFmt w:val="bullet"/>
      <w:lvlText w:val=""/>
      <w:lvlJc w:val="left"/>
      <w:pPr>
        <w:ind w:left="502" w:hanging="360"/>
      </w:pPr>
      <w:rPr>
        <w:rFonts w:ascii="Symbol" w:hAnsi="Symbol" w:hint="default"/>
      </w:rPr>
    </w:lvl>
    <w:lvl w:ilvl="1" w:tplc="04050003" w:tentative="1">
      <w:start w:val="1"/>
      <w:numFmt w:val="bullet"/>
      <w:lvlText w:val="o"/>
      <w:lvlJc w:val="left"/>
      <w:pPr>
        <w:ind w:left="1222" w:hanging="360"/>
      </w:pPr>
      <w:rPr>
        <w:rFonts w:ascii="Courier New" w:hAnsi="Courier New" w:cs="Courier New" w:hint="default"/>
      </w:rPr>
    </w:lvl>
    <w:lvl w:ilvl="2" w:tplc="04050005" w:tentative="1">
      <w:start w:val="1"/>
      <w:numFmt w:val="bullet"/>
      <w:lvlText w:val=""/>
      <w:lvlJc w:val="left"/>
      <w:pPr>
        <w:ind w:left="1942" w:hanging="360"/>
      </w:pPr>
      <w:rPr>
        <w:rFonts w:ascii="Wingdings" w:hAnsi="Wingdings" w:hint="default"/>
      </w:rPr>
    </w:lvl>
    <w:lvl w:ilvl="3" w:tplc="04050001" w:tentative="1">
      <w:start w:val="1"/>
      <w:numFmt w:val="bullet"/>
      <w:lvlText w:val=""/>
      <w:lvlJc w:val="left"/>
      <w:pPr>
        <w:ind w:left="2662" w:hanging="360"/>
      </w:pPr>
      <w:rPr>
        <w:rFonts w:ascii="Symbol" w:hAnsi="Symbol" w:hint="default"/>
      </w:rPr>
    </w:lvl>
    <w:lvl w:ilvl="4" w:tplc="04050003" w:tentative="1">
      <w:start w:val="1"/>
      <w:numFmt w:val="bullet"/>
      <w:lvlText w:val="o"/>
      <w:lvlJc w:val="left"/>
      <w:pPr>
        <w:ind w:left="3382" w:hanging="360"/>
      </w:pPr>
      <w:rPr>
        <w:rFonts w:ascii="Courier New" w:hAnsi="Courier New" w:cs="Courier New" w:hint="default"/>
      </w:rPr>
    </w:lvl>
    <w:lvl w:ilvl="5" w:tplc="04050005" w:tentative="1">
      <w:start w:val="1"/>
      <w:numFmt w:val="bullet"/>
      <w:lvlText w:val=""/>
      <w:lvlJc w:val="left"/>
      <w:pPr>
        <w:ind w:left="4102" w:hanging="360"/>
      </w:pPr>
      <w:rPr>
        <w:rFonts w:ascii="Wingdings" w:hAnsi="Wingdings" w:hint="default"/>
      </w:rPr>
    </w:lvl>
    <w:lvl w:ilvl="6" w:tplc="04050001" w:tentative="1">
      <w:start w:val="1"/>
      <w:numFmt w:val="bullet"/>
      <w:lvlText w:val=""/>
      <w:lvlJc w:val="left"/>
      <w:pPr>
        <w:ind w:left="4822" w:hanging="360"/>
      </w:pPr>
      <w:rPr>
        <w:rFonts w:ascii="Symbol" w:hAnsi="Symbol" w:hint="default"/>
      </w:rPr>
    </w:lvl>
    <w:lvl w:ilvl="7" w:tplc="04050003" w:tentative="1">
      <w:start w:val="1"/>
      <w:numFmt w:val="bullet"/>
      <w:lvlText w:val="o"/>
      <w:lvlJc w:val="left"/>
      <w:pPr>
        <w:ind w:left="5542" w:hanging="360"/>
      </w:pPr>
      <w:rPr>
        <w:rFonts w:ascii="Courier New" w:hAnsi="Courier New" w:cs="Courier New" w:hint="default"/>
      </w:rPr>
    </w:lvl>
    <w:lvl w:ilvl="8" w:tplc="04050005" w:tentative="1">
      <w:start w:val="1"/>
      <w:numFmt w:val="bullet"/>
      <w:lvlText w:val=""/>
      <w:lvlJc w:val="left"/>
      <w:pPr>
        <w:ind w:left="6262" w:hanging="360"/>
      </w:pPr>
      <w:rPr>
        <w:rFonts w:ascii="Wingdings" w:hAnsi="Wingdings" w:hint="default"/>
      </w:rPr>
    </w:lvl>
  </w:abstractNum>
  <w:abstractNum w:abstractNumId="25" w15:restartNumberingAfterBreak="0">
    <w:nsid w:val="31F654DD"/>
    <w:multiLevelType w:val="hybridMultilevel"/>
    <w:tmpl w:val="B82031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32632CE6"/>
    <w:multiLevelType w:val="hybridMultilevel"/>
    <w:tmpl w:val="D46814E6"/>
    <w:lvl w:ilvl="0" w:tplc="04050001">
      <w:start w:val="1"/>
      <w:numFmt w:val="bullet"/>
      <w:lvlText w:val=""/>
      <w:lvlJc w:val="left"/>
      <w:pPr>
        <w:ind w:left="972" w:hanging="360"/>
      </w:pPr>
      <w:rPr>
        <w:rFonts w:ascii="Symbol" w:hAnsi="Symbol" w:hint="default"/>
      </w:rPr>
    </w:lvl>
    <w:lvl w:ilvl="1" w:tplc="04050003" w:tentative="1">
      <w:start w:val="1"/>
      <w:numFmt w:val="bullet"/>
      <w:lvlText w:val="o"/>
      <w:lvlJc w:val="left"/>
      <w:pPr>
        <w:ind w:left="1692" w:hanging="360"/>
      </w:pPr>
      <w:rPr>
        <w:rFonts w:ascii="Courier New" w:hAnsi="Courier New" w:cs="Courier New" w:hint="default"/>
      </w:rPr>
    </w:lvl>
    <w:lvl w:ilvl="2" w:tplc="04050005" w:tentative="1">
      <w:start w:val="1"/>
      <w:numFmt w:val="bullet"/>
      <w:lvlText w:val=""/>
      <w:lvlJc w:val="left"/>
      <w:pPr>
        <w:ind w:left="2412" w:hanging="360"/>
      </w:pPr>
      <w:rPr>
        <w:rFonts w:ascii="Wingdings" w:hAnsi="Wingdings" w:hint="default"/>
      </w:rPr>
    </w:lvl>
    <w:lvl w:ilvl="3" w:tplc="04050001" w:tentative="1">
      <w:start w:val="1"/>
      <w:numFmt w:val="bullet"/>
      <w:lvlText w:val=""/>
      <w:lvlJc w:val="left"/>
      <w:pPr>
        <w:ind w:left="3132" w:hanging="360"/>
      </w:pPr>
      <w:rPr>
        <w:rFonts w:ascii="Symbol" w:hAnsi="Symbol" w:hint="default"/>
      </w:rPr>
    </w:lvl>
    <w:lvl w:ilvl="4" w:tplc="04050003" w:tentative="1">
      <w:start w:val="1"/>
      <w:numFmt w:val="bullet"/>
      <w:lvlText w:val="o"/>
      <w:lvlJc w:val="left"/>
      <w:pPr>
        <w:ind w:left="3852" w:hanging="360"/>
      </w:pPr>
      <w:rPr>
        <w:rFonts w:ascii="Courier New" w:hAnsi="Courier New" w:cs="Courier New" w:hint="default"/>
      </w:rPr>
    </w:lvl>
    <w:lvl w:ilvl="5" w:tplc="04050005" w:tentative="1">
      <w:start w:val="1"/>
      <w:numFmt w:val="bullet"/>
      <w:lvlText w:val=""/>
      <w:lvlJc w:val="left"/>
      <w:pPr>
        <w:ind w:left="4572" w:hanging="360"/>
      </w:pPr>
      <w:rPr>
        <w:rFonts w:ascii="Wingdings" w:hAnsi="Wingdings" w:hint="default"/>
      </w:rPr>
    </w:lvl>
    <w:lvl w:ilvl="6" w:tplc="04050001" w:tentative="1">
      <w:start w:val="1"/>
      <w:numFmt w:val="bullet"/>
      <w:lvlText w:val=""/>
      <w:lvlJc w:val="left"/>
      <w:pPr>
        <w:ind w:left="5292" w:hanging="360"/>
      </w:pPr>
      <w:rPr>
        <w:rFonts w:ascii="Symbol" w:hAnsi="Symbol" w:hint="default"/>
      </w:rPr>
    </w:lvl>
    <w:lvl w:ilvl="7" w:tplc="04050003" w:tentative="1">
      <w:start w:val="1"/>
      <w:numFmt w:val="bullet"/>
      <w:lvlText w:val="o"/>
      <w:lvlJc w:val="left"/>
      <w:pPr>
        <w:ind w:left="6012" w:hanging="360"/>
      </w:pPr>
      <w:rPr>
        <w:rFonts w:ascii="Courier New" w:hAnsi="Courier New" w:cs="Courier New" w:hint="default"/>
      </w:rPr>
    </w:lvl>
    <w:lvl w:ilvl="8" w:tplc="04050005" w:tentative="1">
      <w:start w:val="1"/>
      <w:numFmt w:val="bullet"/>
      <w:lvlText w:val=""/>
      <w:lvlJc w:val="left"/>
      <w:pPr>
        <w:ind w:left="6732" w:hanging="360"/>
      </w:pPr>
      <w:rPr>
        <w:rFonts w:ascii="Wingdings" w:hAnsi="Wingdings" w:hint="default"/>
      </w:rPr>
    </w:lvl>
  </w:abstractNum>
  <w:abstractNum w:abstractNumId="27" w15:restartNumberingAfterBreak="0">
    <w:nsid w:val="34FA0DBF"/>
    <w:multiLevelType w:val="hybridMultilevel"/>
    <w:tmpl w:val="F3A0F72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366446AC"/>
    <w:multiLevelType w:val="hybridMultilevel"/>
    <w:tmpl w:val="DD384B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3A16235D"/>
    <w:multiLevelType w:val="hybridMultilevel"/>
    <w:tmpl w:val="99E8E9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07C21B2"/>
    <w:multiLevelType w:val="hybridMultilevel"/>
    <w:tmpl w:val="E8941914"/>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31" w15:restartNumberingAfterBreak="0">
    <w:nsid w:val="40B80467"/>
    <w:multiLevelType w:val="hybridMultilevel"/>
    <w:tmpl w:val="4DDA35A8"/>
    <w:lvl w:ilvl="0" w:tplc="04050001">
      <w:start w:val="1"/>
      <w:numFmt w:val="bullet"/>
      <w:lvlText w:val=""/>
      <w:lvlJc w:val="left"/>
      <w:pPr>
        <w:ind w:left="644" w:hanging="360"/>
      </w:pPr>
      <w:rPr>
        <w:rFonts w:ascii="Symbol" w:hAnsi="Symbol" w:hint="default"/>
      </w:rPr>
    </w:lvl>
    <w:lvl w:ilvl="1" w:tplc="04050001">
      <w:start w:val="1"/>
      <w:numFmt w:val="bullet"/>
      <w:lvlText w:val=""/>
      <w:lvlJc w:val="left"/>
      <w:pPr>
        <w:ind w:left="1364" w:hanging="360"/>
      </w:pPr>
      <w:rPr>
        <w:rFonts w:ascii="Symbol" w:hAnsi="Symbol"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32" w15:restartNumberingAfterBreak="0">
    <w:nsid w:val="42F44B07"/>
    <w:multiLevelType w:val="hybridMultilevel"/>
    <w:tmpl w:val="3AA668A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3" w15:restartNumberingAfterBreak="0">
    <w:nsid w:val="42FA358E"/>
    <w:multiLevelType w:val="hybridMultilevel"/>
    <w:tmpl w:val="F57AE2EC"/>
    <w:lvl w:ilvl="0" w:tplc="F3989260">
      <w:start w:val="1"/>
      <w:numFmt w:val="bullet"/>
      <w:pStyle w:val="aTre4odrka"/>
      <w:lvlText w:val=""/>
      <w:lvlJc w:val="left"/>
      <w:pPr>
        <w:ind w:left="1211" w:hanging="360"/>
      </w:pPr>
      <w:rPr>
        <w:rFonts w:ascii="Wingdings" w:hAnsi="Wingdings" w:cs="Wingdings" w:hint="default"/>
        <w:color w:val="auto"/>
        <w:sz w:val="22"/>
        <w:szCs w:val="22"/>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cs="Wingdings" w:hint="default"/>
      </w:rPr>
    </w:lvl>
    <w:lvl w:ilvl="3" w:tplc="04050001">
      <w:start w:val="1"/>
      <w:numFmt w:val="bullet"/>
      <w:lvlText w:val=""/>
      <w:lvlJc w:val="left"/>
      <w:pPr>
        <w:ind w:left="3164" w:hanging="360"/>
      </w:pPr>
      <w:rPr>
        <w:rFonts w:ascii="Symbol" w:hAnsi="Symbol" w:cs="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cs="Wingdings" w:hint="default"/>
      </w:rPr>
    </w:lvl>
    <w:lvl w:ilvl="6" w:tplc="04050001">
      <w:start w:val="1"/>
      <w:numFmt w:val="bullet"/>
      <w:lvlText w:val=""/>
      <w:lvlJc w:val="left"/>
      <w:pPr>
        <w:ind w:left="5324" w:hanging="360"/>
      </w:pPr>
      <w:rPr>
        <w:rFonts w:ascii="Symbol" w:hAnsi="Symbol" w:cs="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cs="Wingdings" w:hint="default"/>
      </w:rPr>
    </w:lvl>
  </w:abstractNum>
  <w:abstractNum w:abstractNumId="34" w15:restartNumberingAfterBreak="0">
    <w:nsid w:val="431B21BF"/>
    <w:multiLevelType w:val="hybridMultilevel"/>
    <w:tmpl w:val="93A82B7C"/>
    <w:lvl w:ilvl="0" w:tplc="04050001">
      <w:start w:val="1"/>
      <w:numFmt w:val="bullet"/>
      <w:lvlText w:val=""/>
      <w:lvlJc w:val="left"/>
      <w:pPr>
        <w:ind w:left="720" w:hanging="360"/>
      </w:pPr>
      <w:rPr>
        <w:rFonts w:ascii="Symbol" w:hAnsi="Symbol" w:hint="default"/>
      </w:rPr>
    </w:lvl>
    <w:lvl w:ilvl="1" w:tplc="0405000F">
      <w:start w:val="1"/>
      <w:numFmt w:val="decimal"/>
      <w:lvlText w:val="%2."/>
      <w:lvlJc w:val="left"/>
      <w:pPr>
        <w:ind w:left="1440" w:hanging="360"/>
      </w:p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43654DE0"/>
    <w:multiLevelType w:val="hybridMultilevel"/>
    <w:tmpl w:val="9F9823F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437B7645"/>
    <w:multiLevelType w:val="hybridMultilevel"/>
    <w:tmpl w:val="10AE5E78"/>
    <w:lvl w:ilvl="0" w:tplc="04050001">
      <w:start w:val="1"/>
      <w:numFmt w:val="bullet"/>
      <w:lvlText w:val=""/>
      <w:lvlJc w:val="left"/>
      <w:pPr>
        <w:ind w:left="972" w:hanging="360"/>
      </w:pPr>
      <w:rPr>
        <w:rFonts w:ascii="Symbol" w:hAnsi="Symbol" w:hint="default"/>
      </w:rPr>
    </w:lvl>
    <w:lvl w:ilvl="1" w:tplc="04050003" w:tentative="1">
      <w:start w:val="1"/>
      <w:numFmt w:val="bullet"/>
      <w:lvlText w:val="o"/>
      <w:lvlJc w:val="left"/>
      <w:pPr>
        <w:ind w:left="1692" w:hanging="360"/>
      </w:pPr>
      <w:rPr>
        <w:rFonts w:ascii="Courier New" w:hAnsi="Courier New" w:cs="Courier New" w:hint="default"/>
      </w:rPr>
    </w:lvl>
    <w:lvl w:ilvl="2" w:tplc="04050005" w:tentative="1">
      <w:start w:val="1"/>
      <w:numFmt w:val="bullet"/>
      <w:lvlText w:val=""/>
      <w:lvlJc w:val="left"/>
      <w:pPr>
        <w:ind w:left="2412" w:hanging="360"/>
      </w:pPr>
      <w:rPr>
        <w:rFonts w:ascii="Wingdings" w:hAnsi="Wingdings" w:hint="default"/>
      </w:rPr>
    </w:lvl>
    <w:lvl w:ilvl="3" w:tplc="04050001" w:tentative="1">
      <w:start w:val="1"/>
      <w:numFmt w:val="bullet"/>
      <w:lvlText w:val=""/>
      <w:lvlJc w:val="left"/>
      <w:pPr>
        <w:ind w:left="3132" w:hanging="360"/>
      </w:pPr>
      <w:rPr>
        <w:rFonts w:ascii="Symbol" w:hAnsi="Symbol" w:hint="default"/>
      </w:rPr>
    </w:lvl>
    <w:lvl w:ilvl="4" w:tplc="04050003" w:tentative="1">
      <w:start w:val="1"/>
      <w:numFmt w:val="bullet"/>
      <w:lvlText w:val="o"/>
      <w:lvlJc w:val="left"/>
      <w:pPr>
        <w:ind w:left="3852" w:hanging="360"/>
      </w:pPr>
      <w:rPr>
        <w:rFonts w:ascii="Courier New" w:hAnsi="Courier New" w:cs="Courier New" w:hint="default"/>
      </w:rPr>
    </w:lvl>
    <w:lvl w:ilvl="5" w:tplc="04050005" w:tentative="1">
      <w:start w:val="1"/>
      <w:numFmt w:val="bullet"/>
      <w:lvlText w:val=""/>
      <w:lvlJc w:val="left"/>
      <w:pPr>
        <w:ind w:left="4572" w:hanging="360"/>
      </w:pPr>
      <w:rPr>
        <w:rFonts w:ascii="Wingdings" w:hAnsi="Wingdings" w:hint="default"/>
      </w:rPr>
    </w:lvl>
    <w:lvl w:ilvl="6" w:tplc="04050001" w:tentative="1">
      <w:start w:val="1"/>
      <w:numFmt w:val="bullet"/>
      <w:lvlText w:val=""/>
      <w:lvlJc w:val="left"/>
      <w:pPr>
        <w:ind w:left="5292" w:hanging="360"/>
      </w:pPr>
      <w:rPr>
        <w:rFonts w:ascii="Symbol" w:hAnsi="Symbol" w:hint="default"/>
      </w:rPr>
    </w:lvl>
    <w:lvl w:ilvl="7" w:tplc="04050003" w:tentative="1">
      <w:start w:val="1"/>
      <w:numFmt w:val="bullet"/>
      <w:lvlText w:val="o"/>
      <w:lvlJc w:val="left"/>
      <w:pPr>
        <w:ind w:left="6012" w:hanging="360"/>
      </w:pPr>
      <w:rPr>
        <w:rFonts w:ascii="Courier New" w:hAnsi="Courier New" w:cs="Courier New" w:hint="default"/>
      </w:rPr>
    </w:lvl>
    <w:lvl w:ilvl="8" w:tplc="04050005" w:tentative="1">
      <w:start w:val="1"/>
      <w:numFmt w:val="bullet"/>
      <w:lvlText w:val=""/>
      <w:lvlJc w:val="left"/>
      <w:pPr>
        <w:ind w:left="6732" w:hanging="360"/>
      </w:pPr>
      <w:rPr>
        <w:rFonts w:ascii="Wingdings" w:hAnsi="Wingdings" w:hint="default"/>
      </w:rPr>
    </w:lvl>
  </w:abstractNum>
  <w:abstractNum w:abstractNumId="37" w15:restartNumberingAfterBreak="0">
    <w:nsid w:val="45576C0D"/>
    <w:multiLevelType w:val="multilevel"/>
    <w:tmpl w:val="942A9226"/>
    <w:lvl w:ilvl="0">
      <w:start w:val="1"/>
      <w:numFmt w:val="decimal"/>
      <w:pStyle w:val="Paragrafaut"/>
      <w:lvlText w:val="§ %1"/>
      <w:lvlJc w:val="left"/>
      <w:pPr>
        <w:tabs>
          <w:tab w:val="num" w:pos="0"/>
        </w:tabs>
        <w:ind w:left="0"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Odstavecaut"/>
      <w:lvlText w:val="(%2)"/>
      <w:lvlJc w:val="left"/>
      <w:pPr>
        <w:tabs>
          <w:tab w:val="num" w:pos="1418"/>
        </w:tabs>
        <w:ind w:left="0" w:firstLine="851"/>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15:restartNumberingAfterBreak="0">
    <w:nsid w:val="48B7675F"/>
    <w:multiLevelType w:val="hybridMultilevel"/>
    <w:tmpl w:val="08920B08"/>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9" w15:restartNumberingAfterBreak="0">
    <w:nsid w:val="48C6179D"/>
    <w:multiLevelType w:val="hybridMultilevel"/>
    <w:tmpl w:val="9A5437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4AF56C6D"/>
    <w:multiLevelType w:val="hybridMultilevel"/>
    <w:tmpl w:val="CB6A3DD0"/>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41" w15:restartNumberingAfterBreak="0">
    <w:nsid w:val="4D3410D3"/>
    <w:multiLevelType w:val="hybridMultilevel"/>
    <w:tmpl w:val="D674AC9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2" w15:restartNumberingAfterBreak="0">
    <w:nsid w:val="4E124761"/>
    <w:multiLevelType w:val="hybridMultilevel"/>
    <w:tmpl w:val="07A0D12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3" w15:restartNumberingAfterBreak="0">
    <w:nsid w:val="4F13418D"/>
    <w:multiLevelType w:val="hybridMultilevel"/>
    <w:tmpl w:val="E94E04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4F4E2C9F"/>
    <w:multiLevelType w:val="hybridMultilevel"/>
    <w:tmpl w:val="74F20242"/>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5" w15:restartNumberingAfterBreak="0">
    <w:nsid w:val="4FDD1735"/>
    <w:multiLevelType w:val="hybridMultilevel"/>
    <w:tmpl w:val="908CC066"/>
    <w:lvl w:ilvl="0" w:tplc="04050001">
      <w:start w:val="1"/>
      <w:numFmt w:val="bullet"/>
      <w:lvlText w:val=""/>
      <w:lvlJc w:val="left"/>
      <w:pPr>
        <w:ind w:left="502" w:hanging="360"/>
      </w:pPr>
      <w:rPr>
        <w:rFonts w:ascii="Symbol" w:hAnsi="Symbol" w:hint="default"/>
      </w:rPr>
    </w:lvl>
    <w:lvl w:ilvl="1" w:tplc="04050003" w:tentative="1">
      <w:start w:val="1"/>
      <w:numFmt w:val="bullet"/>
      <w:lvlText w:val="o"/>
      <w:lvlJc w:val="left"/>
      <w:pPr>
        <w:ind w:left="1222" w:hanging="360"/>
      </w:pPr>
      <w:rPr>
        <w:rFonts w:ascii="Courier New" w:hAnsi="Courier New" w:cs="Courier New" w:hint="default"/>
      </w:rPr>
    </w:lvl>
    <w:lvl w:ilvl="2" w:tplc="04050005" w:tentative="1">
      <w:start w:val="1"/>
      <w:numFmt w:val="bullet"/>
      <w:lvlText w:val=""/>
      <w:lvlJc w:val="left"/>
      <w:pPr>
        <w:ind w:left="1942" w:hanging="360"/>
      </w:pPr>
      <w:rPr>
        <w:rFonts w:ascii="Wingdings" w:hAnsi="Wingdings" w:hint="default"/>
      </w:rPr>
    </w:lvl>
    <w:lvl w:ilvl="3" w:tplc="04050001" w:tentative="1">
      <w:start w:val="1"/>
      <w:numFmt w:val="bullet"/>
      <w:lvlText w:val=""/>
      <w:lvlJc w:val="left"/>
      <w:pPr>
        <w:ind w:left="2662" w:hanging="360"/>
      </w:pPr>
      <w:rPr>
        <w:rFonts w:ascii="Symbol" w:hAnsi="Symbol" w:hint="default"/>
      </w:rPr>
    </w:lvl>
    <w:lvl w:ilvl="4" w:tplc="04050003" w:tentative="1">
      <w:start w:val="1"/>
      <w:numFmt w:val="bullet"/>
      <w:lvlText w:val="o"/>
      <w:lvlJc w:val="left"/>
      <w:pPr>
        <w:ind w:left="3382" w:hanging="360"/>
      </w:pPr>
      <w:rPr>
        <w:rFonts w:ascii="Courier New" w:hAnsi="Courier New" w:cs="Courier New" w:hint="default"/>
      </w:rPr>
    </w:lvl>
    <w:lvl w:ilvl="5" w:tplc="04050005" w:tentative="1">
      <w:start w:val="1"/>
      <w:numFmt w:val="bullet"/>
      <w:lvlText w:val=""/>
      <w:lvlJc w:val="left"/>
      <w:pPr>
        <w:ind w:left="4102" w:hanging="360"/>
      </w:pPr>
      <w:rPr>
        <w:rFonts w:ascii="Wingdings" w:hAnsi="Wingdings" w:hint="default"/>
      </w:rPr>
    </w:lvl>
    <w:lvl w:ilvl="6" w:tplc="04050001" w:tentative="1">
      <w:start w:val="1"/>
      <w:numFmt w:val="bullet"/>
      <w:lvlText w:val=""/>
      <w:lvlJc w:val="left"/>
      <w:pPr>
        <w:ind w:left="4822" w:hanging="360"/>
      </w:pPr>
      <w:rPr>
        <w:rFonts w:ascii="Symbol" w:hAnsi="Symbol" w:hint="default"/>
      </w:rPr>
    </w:lvl>
    <w:lvl w:ilvl="7" w:tplc="04050003" w:tentative="1">
      <w:start w:val="1"/>
      <w:numFmt w:val="bullet"/>
      <w:lvlText w:val="o"/>
      <w:lvlJc w:val="left"/>
      <w:pPr>
        <w:ind w:left="5542" w:hanging="360"/>
      </w:pPr>
      <w:rPr>
        <w:rFonts w:ascii="Courier New" w:hAnsi="Courier New" w:cs="Courier New" w:hint="default"/>
      </w:rPr>
    </w:lvl>
    <w:lvl w:ilvl="8" w:tplc="04050005" w:tentative="1">
      <w:start w:val="1"/>
      <w:numFmt w:val="bullet"/>
      <w:lvlText w:val=""/>
      <w:lvlJc w:val="left"/>
      <w:pPr>
        <w:ind w:left="6262" w:hanging="360"/>
      </w:pPr>
      <w:rPr>
        <w:rFonts w:ascii="Wingdings" w:hAnsi="Wingdings" w:hint="default"/>
      </w:rPr>
    </w:lvl>
  </w:abstractNum>
  <w:abstractNum w:abstractNumId="46" w15:restartNumberingAfterBreak="0">
    <w:nsid w:val="52622D96"/>
    <w:multiLevelType w:val="hybridMultilevel"/>
    <w:tmpl w:val="4712ED12"/>
    <w:lvl w:ilvl="0" w:tplc="04050001">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47" w15:restartNumberingAfterBreak="0">
    <w:nsid w:val="528030A2"/>
    <w:multiLevelType w:val="hybridMultilevel"/>
    <w:tmpl w:val="C6A2D214"/>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8" w15:restartNumberingAfterBreak="0">
    <w:nsid w:val="596D6D33"/>
    <w:multiLevelType w:val="hybridMultilevel"/>
    <w:tmpl w:val="ED78D9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65250266"/>
    <w:multiLevelType w:val="hybridMultilevel"/>
    <w:tmpl w:val="72442C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6527462E"/>
    <w:multiLevelType w:val="hybridMultilevel"/>
    <w:tmpl w:val="2A9E4832"/>
    <w:lvl w:ilvl="0" w:tplc="04050001">
      <w:start w:val="1"/>
      <w:numFmt w:val="bullet"/>
      <w:lvlText w:val=""/>
      <w:lvlJc w:val="left"/>
      <w:pPr>
        <w:ind w:left="644" w:hanging="360"/>
      </w:pPr>
      <w:rPr>
        <w:rFonts w:ascii="Symbol" w:hAnsi="Symbol"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51" w15:restartNumberingAfterBreak="0">
    <w:nsid w:val="6B7F2366"/>
    <w:multiLevelType w:val="hybridMultilevel"/>
    <w:tmpl w:val="4C1085F2"/>
    <w:lvl w:ilvl="0" w:tplc="04050001">
      <w:start w:val="1"/>
      <w:numFmt w:val="bullet"/>
      <w:lvlText w:val=""/>
      <w:lvlJc w:val="left"/>
      <w:pPr>
        <w:ind w:left="720" w:hanging="360"/>
      </w:pPr>
      <w:rPr>
        <w:rFonts w:ascii="Symbol" w:hAnsi="Symbol" w:hint="default"/>
      </w:rPr>
    </w:lvl>
    <w:lvl w:ilvl="1" w:tplc="04050001">
      <w:start w:val="1"/>
      <w:numFmt w:val="bullet"/>
      <w:lvlText w:val=""/>
      <w:lvlJc w:val="left"/>
      <w:pPr>
        <w:ind w:left="72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6BC076BE"/>
    <w:multiLevelType w:val="hybridMultilevel"/>
    <w:tmpl w:val="33C681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6D971249"/>
    <w:multiLevelType w:val="hybridMultilevel"/>
    <w:tmpl w:val="356AA864"/>
    <w:lvl w:ilvl="0" w:tplc="8DD81E18">
      <w:start w:val="1"/>
      <w:numFmt w:val="bullet"/>
      <w:lvlText w:val=""/>
      <w:lvlJc w:val="left"/>
      <w:pPr>
        <w:ind w:left="360" w:hanging="360"/>
      </w:pPr>
      <w:rPr>
        <w:rFonts w:ascii="Symbol" w:hAnsi="Symbol" w:hint="default"/>
        <w:sz w:val="22"/>
        <w:szCs w:val="22"/>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54" w15:restartNumberingAfterBreak="0">
    <w:nsid w:val="70F959BD"/>
    <w:multiLevelType w:val="multilevel"/>
    <w:tmpl w:val="C220D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3AA157D"/>
    <w:multiLevelType w:val="hybridMultilevel"/>
    <w:tmpl w:val="0212DD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74C504C5"/>
    <w:multiLevelType w:val="hybridMultilevel"/>
    <w:tmpl w:val="432096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 w15:restartNumberingAfterBreak="0">
    <w:nsid w:val="760C71F6"/>
    <w:multiLevelType w:val="hybridMultilevel"/>
    <w:tmpl w:val="4EFECD18"/>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58" w15:restartNumberingAfterBreak="0">
    <w:nsid w:val="7973760F"/>
    <w:multiLevelType w:val="multilevel"/>
    <w:tmpl w:val="F69E97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9" w15:restartNumberingAfterBreak="0">
    <w:nsid w:val="7FBD4A10"/>
    <w:multiLevelType w:val="multilevel"/>
    <w:tmpl w:val="0B3C61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182209614">
    <w:abstractNumId w:val="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53488534">
    <w:abstractNumId w:val="37"/>
  </w:num>
  <w:num w:numId="3" w16cid:durableId="472672751">
    <w:abstractNumId w:val="33"/>
  </w:num>
  <w:num w:numId="4" w16cid:durableId="668750830">
    <w:abstractNumId w:val="1"/>
  </w:num>
  <w:num w:numId="5" w16cid:durableId="1018850566">
    <w:abstractNumId w:val="35"/>
  </w:num>
  <w:num w:numId="6" w16cid:durableId="783160172">
    <w:abstractNumId w:val="15"/>
  </w:num>
  <w:num w:numId="7" w16cid:durableId="130291715">
    <w:abstractNumId w:val="39"/>
  </w:num>
  <w:num w:numId="8" w16cid:durableId="1066341680">
    <w:abstractNumId w:val="34"/>
  </w:num>
  <w:num w:numId="9" w16cid:durableId="1175917512">
    <w:abstractNumId w:val="56"/>
  </w:num>
  <w:num w:numId="10" w16cid:durableId="1929196016">
    <w:abstractNumId w:val="28"/>
  </w:num>
  <w:num w:numId="11" w16cid:durableId="875854482">
    <w:abstractNumId w:val="27"/>
  </w:num>
  <w:num w:numId="12" w16cid:durableId="475803918">
    <w:abstractNumId w:val="22"/>
  </w:num>
  <w:num w:numId="13" w16cid:durableId="1584072448">
    <w:abstractNumId w:val="23"/>
  </w:num>
  <w:num w:numId="14" w16cid:durableId="983657803">
    <w:abstractNumId w:val="25"/>
  </w:num>
  <w:num w:numId="15" w16cid:durableId="911088660">
    <w:abstractNumId w:val="18"/>
  </w:num>
  <w:num w:numId="16" w16cid:durableId="17123308">
    <w:abstractNumId w:val="2"/>
  </w:num>
  <w:num w:numId="17" w16cid:durableId="949821779">
    <w:abstractNumId w:val="11"/>
  </w:num>
  <w:num w:numId="18" w16cid:durableId="692222541">
    <w:abstractNumId w:val="51"/>
  </w:num>
  <w:num w:numId="19" w16cid:durableId="1530070408">
    <w:abstractNumId w:val="43"/>
  </w:num>
  <w:num w:numId="20" w16cid:durableId="141427478">
    <w:abstractNumId w:val="9"/>
  </w:num>
  <w:num w:numId="21" w16cid:durableId="1051340765">
    <w:abstractNumId w:val="4"/>
  </w:num>
  <w:num w:numId="22" w16cid:durableId="1207567959">
    <w:abstractNumId w:val="55"/>
  </w:num>
  <w:num w:numId="23" w16cid:durableId="555315410">
    <w:abstractNumId w:val="29"/>
  </w:num>
  <w:num w:numId="24" w16cid:durableId="537939618">
    <w:abstractNumId w:val="40"/>
  </w:num>
  <w:num w:numId="25" w16cid:durableId="2069525394">
    <w:abstractNumId w:val="7"/>
  </w:num>
  <w:num w:numId="26" w16cid:durableId="1173186009">
    <w:abstractNumId w:val="21"/>
  </w:num>
  <w:num w:numId="27" w16cid:durableId="1046442606">
    <w:abstractNumId w:val="5"/>
  </w:num>
  <w:num w:numId="28" w16cid:durableId="2083866426">
    <w:abstractNumId w:val="3"/>
  </w:num>
  <w:num w:numId="29" w16cid:durableId="1163399022">
    <w:abstractNumId w:val="49"/>
  </w:num>
  <w:num w:numId="30" w16cid:durableId="474179552">
    <w:abstractNumId w:val="16"/>
  </w:num>
  <w:num w:numId="31" w16cid:durableId="2116826245">
    <w:abstractNumId w:val="13"/>
  </w:num>
  <w:num w:numId="32" w16cid:durableId="1419398247">
    <w:abstractNumId w:val="30"/>
  </w:num>
  <w:num w:numId="33" w16cid:durableId="115805878">
    <w:abstractNumId w:val="36"/>
  </w:num>
  <w:num w:numId="34" w16cid:durableId="1415129823">
    <w:abstractNumId w:val="12"/>
  </w:num>
  <w:num w:numId="35" w16cid:durableId="944653321">
    <w:abstractNumId w:val="46"/>
  </w:num>
  <w:num w:numId="36" w16cid:durableId="1170366442">
    <w:abstractNumId w:val="26"/>
  </w:num>
  <w:num w:numId="37" w16cid:durableId="1638608954">
    <w:abstractNumId w:val="32"/>
  </w:num>
  <w:num w:numId="38" w16cid:durableId="555243286">
    <w:abstractNumId w:val="52"/>
  </w:num>
  <w:num w:numId="39" w16cid:durableId="1188325309">
    <w:abstractNumId w:val="20"/>
  </w:num>
  <w:num w:numId="40" w16cid:durableId="2012950095">
    <w:abstractNumId w:val="24"/>
  </w:num>
  <w:num w:numId="41" w16cid:durableId="449011592">
    <w:abstractNumId w:val="45"/>
  </w:num>
  <w:num w:numId="42" w16cid:durableId="1257441649">
    <w:abstractNumId w:val="48"/>
  </w:num>
  <w:num w:numId="43" w16cid:durableId="1009140781">
    <w:abstractNumId w:val="17"/>
  </w:num>
  <w:num w:numId="44" w16cid:durableId="1611473363">
    <w:abstractNumId w:val="50"/>
  </w:num>
  <w:num w:numId="45" w16cid:durableId="379282002">
    <w:abstractNumId w:val="31"/>
  </w:num>
  <w:num w:numId="46" w16cid:durableId="1319766479">
    <w:abstractNumId w:val="57"/>
  </w:num>
  <w:num w:numId="47" w16cid:durableId="1191257478">
    <w:abstractNumId w:val="19"/>
  </w:num>
  <w:num w:numId="48" w16cid:durableId="453603603">
    <w:abstractNumId w:val="58"/>
  </w:num>
  <w:num w:numId="49" w16cid:durableId="2096658863">
    <w:abstractNumId w:val="10"/>
  </w:num>
  <w:num w:numId="50" w16cid:durableId="278414597">
    <w:abstractNumId w:val="59"/>
  </w:num>
  <w:num w:numId="51" w16cid:durableId="1624575110">
    <w:abstractNumId w:val="54"/>
  </w:num>
  <w:num w:numId="52" w16cid:durableId="401831355">
    <w:abstractNumId w:val="53"/>
  </w:num>
  <w:num w:numId="53" w16cid:durableId="291448846">
    <w:abstractNumId w:val="47"/>
  </w:num>
  <w:num w:numId="54" w16cid:durableId="1374618021">
    <w:abstractNumId w:val="41"/>
  </w:num>
  <w:num w:numId="55" w16cid:durableId="32076103">
    <w:abstractNumId w:val="0"/>
  </w:num>
  <w:num w:numId="56" w16cid:durableId="153493253">
    <w:abstractNumId w:val="38"/>
  </w:num>
  <w:num w:numId="57" w16cid:durableId="1655991625">
    <w:abstractNumId w:val="42"/>
  </w:num>
  <w:num w:numId="58" w16cid:durableId="1024091296">
    <w:abstractNumId w:val="14"/>
  </w:num>
  <w:num w:numId="59" w16cid:durableId="1464496961">
    <w:abstractNumId w:val="44"/>
  </w:num>
  <w:num w:numId="60" w16cid:durableId="1883982162">
    <w:abstractNumId w:val="6"/>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A81"/>
    <w:rsid w:val="00002933"/>
    <w:rsid w:val="000842EC"/>
    <w:rsid w:val="000D2F1B"/>
    <w:rsid w:val="000D41C6"/>
    <w:rsid w:val="000F194E"/>
    <w:rsid w:val="00122A80"/>
    <w:rsid w:val="00131850"/>
    <w:rsid w:val="00164590"/>
    <w:rsid w:val="001A12C2"/>
    <w:rsid w:val="001C6543"/>
    <w:rsid w:val="001C73C6"/>
    <w:rsid w:val="001E32CF"/>
    <w:rsid w:val="001E6287"/>
    <w:rsid w:val="00224CE8"/>
    <w:rsid w:val="002B28CE"/>
    <w:rsid w:val="002D0AB4"/>
    <w:rsid w:val="002D22E3"/>
    <w:rsid w:val="002E4189"/>
    <w:rsid w:val="00347244"/>
    <w:rsid w:val="003628A2"/>
    <w:rsid w:val="003733FE"/>
    <w:rsid w:val="00375DE1"/>
    <w:rsid w:val="003A62E2"/>
    <w:rsid w:val="00427CBA"/>
    <w:rsid w:val="00446B5F"/>
    <w:rsid w:val="004479AF"/>
    <w:rsid w:val="004A11AF"/>
    <w:rsid w:val="004D5412"/>
    <w:rsid w:val="004F782B"/>
    <w:rsid w:val="005421F6"/>
    <w:rsid w:val="0057442F"/>
    <w:rsid w:val="00574E75"/>
    <w:rsid w:val="005C0EAF"/>
    <w:rsid w:val="005D250E"/>
    <w:rsid w:val="005D4617"/>
    <w:rsid w:val="005E120A"/>
    <w:rsid w:val="00624691"/>
    <w:rsid w:val="00654C7C"/>
    <w:rsid w:val="00693F96"/>
    <w:rsid w:val="006A1EE9"/>
    <w:rsid w:val="006D0EC3"/>
    <w:rsid w:val="006F3B8E"/>
    <w:rsid w:val="00711523"/>
    <w:rsid w:val="00727631"/>
    <w:rsid w:val="00746E37"/>
    <w:rsid w:val="00750193"/>
    <w:rsid w:val="00794C9C"/>
    <w:rsid w:val="007B4CBE"/>
    <w:rsid w:val="007F76C6"/>
    <w:rsid w:val="008110B7"/>
    <w:rsid w:val="00821408"/>
    <w:rsid w:val="00847F25"/>
    <w:rsid w:val="008515FF"/>
    <w:rsid w:val="008A3A81"/>
    <w:rsid w:val="008A7361"/>
    <w:rsid w:val="008E0570"/>
    <w:rsid w:val="009166F6"/>
    <w:rsid w:val="00953B60"/>
    <w:rsid w:val="0096099F"/>
    <w:rsid w:val="009F0215"/>
    <w:rsid w:val="00A04177"/>
    <w:rsid w:val="00A45DD1"/>
    <w:rsid w:val="00A84D80"/>
    <w:rsid w:val="00AF1BE0"/>
    <w:rsid w:val="00AF54B8"/>
    <w:rsid w:val="00B3443F"/>
    <w:rsid w:val="00B77EF4"/>
    <w:rsid w:val="00B85D3F"/>
    <w:rsid w:val="00BD2167"/>
    <w:rsid w:val="00BE7E66"/>
    <w:rsid w:val="00BF0093"/>
    <w:rsid w:val="00C02865"/>
    <w:rsid w:val="00C12F29"/>
    <w:rsid w:val="00C14659"/>
    <w:rsid w:val="00C20469"/>
    <w:rsid w:val="00C52AD7"/>
    <w:rsid w:val="00C87FB8"/>
    <w:rsid w:val="00C92606"/>
    <w:rsid w:val="00CA7551"/>
    <w:rsid w:val="00CE19B3"/>
    <w:rsid w:val="00CE5B4C"/>
    <w:rsid w:val="00D22D82"/>
    <w:rsid w:val="00D261CE"/>
    <w:rsid w:val="00D51A49"/>
    <w:rsid w:val="00D74132"/>
    <w:rsid w:val="00DB1648"/>
    <w:rsid w:val="00DD6A83"/>
    <w:rsid w:val="00E37CB5"/>
    <w:rsid w:val="00E51DCE"/>
    <w:rsid w:val="00E53851"/>
    <w:rsid w:val="00E86A18"/>
    <w:rsid w:val="00E9632A"/>
    <w:rsid w:val="00EA218D"/>
    <w:rsid w:val="00EA7997"/>
    <w:rsid w:val="00EB5CA6"/>
    <w:rsid w:val="00EE6C39"/>
    <w:rsid w:val="00F2419D"/>
    <w:rsid w:val="00F27DBD"/>
    <w:rsid w:val="00F638D3"/>
    <w:rsid w:val="00FE41F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22A16"/>
  <w15:docId w15:val="{6B1464F4-D02E-4ACA-8B14-AE21F834C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A3A81"/>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qFormat/>
    <w:rsid w:val="008A3A81"/>
    <w:pPr>
      <w:keepNext/>
      <w:overflowPunct w:val="0"/>
      <w:autoSpaceDE w:val="0"/>
      <w:autoSpaceDN w:val="0"/>
      <w:adjustRightInd w:val="0"/>
      <w:spacing w:before="240" w:after="60"/>
      <w:textAlignment w:val="baseline"/>
      <w:outlineLvl w:val="0"/>
    </w:pPr>
    <w:rPr>
      <w:rFonts w:ascii="Arial" w:hAnsi="Arial"/>
      <w:b/>
      <w:kern w:val="28"/>
      <w:sz w:val="28"/>
      <w:szCs w:val="20"/>
    </w:rPr>
  </w:style>
  <w:style w:type="paragraph" w:styleId="Nadpis2">
    <w:name w:val="heading 2"/>
    <w:basedOn w:val="Normln"/>
    <w:next w:val="Normln"/>
    <w:link w:val="Nadpis2Char"/>
    <w:uiPriority w:val="9"/>
    <w:semiHidden/>
    <w:unhideWhenUsed/>
    <w:qFormat/>
    <w:rsid w:val="008A3A8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750193"/>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Nadpis4">
    <w:name w:val="heading 4"/>
    <w:basedOn w:val="Normln"/>
    <w:next w:val="Normln"/>
    <w:link w:val="Nadpis4Char"/>
    <w:uiPriority w:val="9"/>
    <w:semiHidden/>
    <w:unhideWhenUsed/>
    <w:qFormat/>
    <w:rsid w:val="008A3A81"/>
    <w:pPr>
      <w:keepNext/>
      <w:keepLines/>
      <w:overflowPunct w:val="0"/>
      <w:autoSpaceDE w:val="0"/>
      <w:autoSpaceDN w:val="0"/>
      <w:adjustRightInd w:val="0"/>
      <w:spacing w:before="200"/>
      <w:textAlignment w:val="baseline"/>
      <w:outlineLvl w:val="3"/>
    </w:pPr>
    <w:rPr>
      <w:rFonts w:asciiTheme="majorHAnsi" w:eastAsiaTheme="majorEastAsia" w:hAnsiTheme="majorHAnsi" w:cstheme="majorBidi"/>
      <w:b/>
      <w:bCs/>
      <w:i/>
      <w:iCs/>
      <w:color w:val="4F81BD" w:themeColor="accent1"/>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8A3A81"/>
    <w:rPr>
      <w:rFonts w:ascii="Arial" w:eastAsia="Times New Roman" w:hAnsi="Arial" w:cs="Times New Roman"/>
      <w:b/>
      <w:kern w:val="28"/>
      <w:sz w:val="28"/>
      <w:szCs w:val="20"/>
      <w:lang w:eastAsia="cs-CZ"/>
    </w:rPr>
  </w:style>
  <w:style w:type="character" w:customStyle="1" w:styleId="Nadpis2Char">
    <w:name w:val="Nadpis 2 Char"/>
    <w:basedOn w:val="Standardnpsmoodstavce"/>
    <w:link w:val="Nadpis2"/>
    <w:uiPriority w:val="9"/>
    <w:semiHidden/>
    <w:rsid w:val="008A3A81"/>
    <w:rPr>
      <w:rFonts w:asciiTheme="majorHAnsi" w:eastAsiaTheme="majorEastAsia" w:hAnsiTheme="majorHAnsi" w:cstheme="majorBidi"/>
      <w:b/>
      <w:bCs/>
      <w:color w:val="4F81BD" w:themeColor="accent1"/>
      <w:sz w:val="26"/>
      <w:szCs w:val="26"/>
      <w:lang w:eastAsia="cs-CZ"/>
    </w:rPr>
  </w:style>
  <w:style w:type="character" w:customStyle="1" w:styleId="Nadpis4Char">
    <w:name w:val="Nadpis 4 Char"/>
    <w:basedOn w:val="Standardnpsmoodstavce"/>
    <w:link w:val="Nadpis4"/>
    <w:uiPriority w:val="9"/>
    <w:semiHidden/>
    <w:rsid w:val="008A3A81"/>
    <w:rPr>
      <w:rFonts w:asciiTheme="majorHAnsi" w:eastAsiaTheme="majorEastAsia" w:hAnsiTheme="majorHAnsi" w:cstheme="majorBidi"/>
      <w:b/>
      <w:bCs/>
      <w:i/>
      <w:iCs/>
      <w:color w:val="4F81BD" w:themeColor="accent1"/>
      <w:sz w:val="20"/>
      <w:szCs w:val="20"/>
      <w:lang w:eastAsia="cs-CZ"/>
    </w:rPr>
  </w:style>
  <w:style w:type="paragraph" w:styleId="Odstavecseseznamem">
    <w:name w:val="List Paragraph"/>
    <w:basedOn w:val="Normln"/>
    <w:uiPriority w:val="34"/>
    <w:qFormat/>
    <w:rsid w:val="008A3A81"/>
    <w:pPr>
      <w:ind w:left="720"/>
      <w:contextualSpacing/>
    </w:pPr>
  </w:style>
  <w:style w:type="paragraph" w:styleId="Bezmezer">
    <w:name w:val="No Spacing"/>
    <w:link w:val="BezmezerChar"/>
    <w:uiPriority w:val="1"/>
    <w:qFormat/>
    <w:rsid w:val="008A3A81"/>
    <w:pPr>
      <w:spacing w:after="0" w:line="240" w:lineRule="auto"/>
    </w:pPr>
  </w:style>
  <w:style w:type="character" w:customStyle="1" w:styleId="BezmezerChar">
    <w:name w:val="Bez mezer Char"/>
    <w:link w:val="Bezmezer"/>
    <w:uiPriority w:val="1"/>
    <w:locked/>
    <w:rsid w:val="008A3A81"/>
  </w:style>
  <w:style w:type="paragraph" w:styleId="Seznam">
    <w:name w:val="List"/>
    <w:basedOn w:val="Normln"/>
    <w:rsid w:val="008A3A81"/>
    <w:pPr>
      <w:overflowPunct w:val="0"/>
      <w:autoSpaceDE w:val="0"/>
      <w:autoSpaceDN w:val="0"/>
      <w:adjustRightInd w:val="0"/>
      <w:ind w:left="283" w:hanging="283"/>
      <w:textAlignment w:val="baseline"/>
    </w:pPr>
    <w:rPr>
      <w:sz w:val="20"/>
      <w:szCs w:val="20"/>
    </w:rPr>
  </w:style>
  <w:style w:type="character" w:customStyle="1" w:styleId="apple-converted-space">
    <w:name w:val="apple-converted-space"/>
    <w:rsid w:val="008A3A81"/>
  </w:style>
  <w:style w:type="paragraph" w:styleId="Zkladntext">
    <w:name w:val="Body Text"/>
    <w:basedOn w:val="Normln"/>
    <w:link w:val="ZkladntextChar"/>
    <w:rsid w:val="008A3A81"/>
    <w:pPr>
      <w:overflowPunct w:val="0"/>
      <w:autoSpaceDE w:val="0"/>
      <w:autoSpaceDN w:val="0"/>
      <w:adjustRightInd w:val="0"/>
      <w:spacing w:after="120"/>
      <w:textAlignment w:val="baseline"/>
    </w:pPr>
    <w:rPr>
      <w:sz w:val="20"/>
      <w:szCs w:val="20"/>
    </w:rPr>
  </w:style>
  <w:style w:type="character" w:customStyle="1" w:styleId="ZkladntextChar">
    <w:name w:val="Základní text Char"/>
    <w:basedOn w:val="Standardnpsmoodstavce"/>
    <w:link w:val="Zkladntext"/>
    <w:rsid w:val="008A3A81"/>
    <w:rPr>
      <w:rFonts w:ascii="Times New Roman" w:eastAsia="Times New Roman" w:hAnsi="Times New Roman" w:cs="Times New Roman"/>
      <w:sz w:val="20"/>
      <w:szCs w:val="20"/>
      <w:lang w:eastAsia="cs-CZ"/>
    </w:rPr>
  </w:style>
  <w:style w:type="paragraph" w:styleId="Normlnweb">
    <w:name w:val="Normal (Web)"/>
    <w:basedOn w:val="Normln"/>
    <w:uiPriority w:val="99"/>
    <w:rsid w:val="008A3A81"/>
    <w:pPr>
      <w:spacing w:before="26" w:after="64"/>
    </w:pPr>
    <w:rPr>
      <w:rFonts w:ascii="Verdana" w:hAnsi="Verdana"/>
      <w:color w:val="585858"/>
      <w:sz w:val="15"/>
      <w:szCs w:val="15"/>
    </w:rPr>
  </w:style>
  <w:style w:type="paragraph" w:customStyle="1" w:styleId="tet">
    <w:name w:val="třetí"/>
    <w:basedOn w:val="Normln"/>
    <w:rsid w:val="008A3A81"/>
    <w:pPr>
      <w:numPr>
        <w:numId w:val="1"/>
      </w:numPr>
      <w:tabs>
        <w:tab w:val="clear" w:pos="720"/>
        <w:tab w:val="num" w:pos="360"/>
      </w:tabs>
      <w:ind w:left="0" w:firstLine="0"/>
      <w:jc w:val="both"/>
    </w:pPr>
  </w:style>
  <w:style w:type="paragraph" w:customStyle="1" w:styleId="Paragrafaut">
    <w:name w:val="Paragraf aut"/>
    <w:basedOn w:val="Normln"/>
    <w:rsid w:val="008A3A81"/>
    <w:pPr>
      <w:keepNext/>
      <w:numPr>
        <w:numId w:val="2"/>
      </w:numPr>
      <w:tabs>
        <w:tab w:val="clear" w:pos="0"/>
        <w:tab w:val="num" w:pos="360"/>
      </w:tabs>
      <w:spacing w:before="240"/>
      <w:jc w:val="center"/>
      <w:outlineLvl w:val="4"/>
    </w:pPr>
    <w:rPr>
      <w:szCs w:val="20"/>
    </w:rPr>
  </w:style>
  <w:style w:type="paragraph" w:customStyle="1" w:styleId="Odstavecaut">
    <w:name w:val="Odstavec aut"/>
    <w:basedOn w:val="Normln"/>
    <w:rsid w:val="008A3A81"/>
    <w:pPr>
      <w:numPr>
        <w:ilvl w:val="1"/>
        <w:numId w:val="2"/>
      </w:numPr>
      <w:spacing w:before="120"/>
      <w:jc w:val="both"/>
    </w:pPr>
    <w:rPr>
      <w:szCs w:val="20"/>
    </w:rPr>
  </w:style>
  <w:style w:type="paragraph" w:customStyle="1" w:styleId="Psmeno">
    <w:name w:val="Písmeno"/>
    <w:basedOn w:val="Normln"/>
    <w:rsid w:val="008A3A81"/>
    <w:pPr>
      <w:numPr>
        <w:ilvl w:val="12"/>
      </w:numPr>
      <w:ind w:left="284" w:hanging="284"/>
      <w:jc w:val="both"/>
    </w:pPr>
    <w:rPr>
      <w:color w:val="000000"/>
      <w:szCs w:val="20"/>
    </w:rPr>
  </w:style>
  <w:style w:type="paragraph" w:customStyle="1" w:styleId="aTre4odrka">
    <w:name w:val="aTre 4 odrážka"/>
    <w:basedOn w:val="Normln"/>
    <w:link w:val="aTre4odrkaChar"/>
    <w:uiPriority w:val="99"/>
    <w:rsid w:val="008A3A81"/>
    <w:pPr>
      <w:numPr>
        <w:numId w:val="3"/>
      </w:numPr>
      <w:tabs>
        <w:tab w:val="num" w:pos="360"/>
      </w:tabs>
      <w:ind w:left="511" w:hanging="227"/>
    </w:pPr>
    <w:rPr>
      <w:rFonts w:ascii="Calibri" w:eastAsia="Calibri" w:hAnsi="Calibri" w:cs="Calibri"/>
      <w:sz w:val="22"/>
      <w:szCs w:val="22"/>
      <w:lang w:eastAsia="en-US"/>
    </w:rPr>
  </w:style>
  <w:style w:type="character" w:customStyle="1" w:styleId="aTre4odrkaChar">
    <w:name w:val="aTre 4 odrážka Char"/>
    <w:basedOn w:val="Standardnpsmoodstavce"/>
    <w:link w:val="aTre4odrka"/>
    <w:uiPriority w:val="99"/>
    <w:rsid w:val="008A3A81"/>
    <w:rPr>
      <w:rFonts w:ascii="Calibri" w:eastAsia="Calibri" w:hAnsi="Calibri" w:cs="Calibri"/>
    </w:rPr>
  </w:style>
  <w:style w:type="paragraph" w:customStyle="1" w:styleId="Styl1">
    <w:name w:val="Styl1"/>
    <w:basedOn w:val="Normln"/>
    <w:link w:val="Styl1Char"/>
    <w:qFormat/>
    <w:rsid w:val="008A3A81"/>
    <w:pPr>
      <w:ind w:left="142" w:hanging="142"/>
    </w:pPr>
    <w:rPr>
      <w:rFonts w:asciiTheme="minorHAnsi" w:hAnsiTheme="minorHAnsi"/>
      <w:sz w:val="22"/>
      <w:szCs w:val="22"/>
    </w:rPr>
  </w:style>
  <w:style w:type="paragraph" w:customStyle="1" w:styleId="Styl2">
    <w:name w:val="Styl2"/>
    <w:basedOn w:val="Normln"/>
    <w:link w:val="Styl2Char"/>
    <w:qFormat/>
    <w:rsid w:val="008A3A81"/>
    <w:pPr>
      <w:ind w:left="142" w:hanging="142"/>
    </w:pPr>
    <w:rPr>
      <w:rFonts w:asciiTheme="minorHAnsi" w:hAnsiTheme="minorHAnsi"/>
      <w:sz w:val="22"/>
      <w:szCs w:val="22"/>
      <w:u w:val="single"/>
    </w:rPr>
  </w:style>
  <w:style w:type="character" w:customStyle="1" w:styleId="Styl1Char">
    <w:name w:val="Styl1 Char"/>
    <w:basedOn w:val="Standardnpsmoodstavce"/>
    <w:link w:val="Styl1"/>
    <w:rsid w:val="008A3A81"/>
    <w:rPr>
      <w:rFonts w:eastAsia="Times New Roman" w:cs="Times New Roman"/>
      <w:lang w:eastAsia="cs-CZ"/>
    </w:rPr>
  </w:style>
  <w:style w:type="character" w:customStyle="1" w:styleId="Styl2Char">
    <w:name w:val="Styl2 Char"/>
    <w:basedOn w:val="Standardnpsmoodstavce"/>
    <w:link w:val="Styl2"/>
    <w:rsid w:val="008A3A81"/>
    <w:rPr>
      <w:rFonts w:eastAsia="Times New Roman" w:cs="Times New Roman"/>
      <w:u w:val="single"/>
      <w:lang w:eastAsia="cs-CZ"/>
    </w:rPr>
  </w:style>
  <w:style w:type="paragraph" w:customStyle="1" w:styleId="Styl3">
    <w:name w:val="Styl3"/>
    <w:basedOn w:val="Normln"/>
    <w:link w:val="Styl3Char"/>
    <w:qFormat/>
    <w:rsid w:val="008A3A81"/>
    <w:rPr>
      <w:rFonts w:asciiTheme="minorHAnsi" w:hAnsiTheme="minorHAnsi"/>
      <w:b/>
      <w:color w:val="800000"/>
      <w:sz w:val="22"/>
      <w:szCs w:val="22"/>
    </w:rPr>
  </w:style>
  <w:style w:type="character" w:customStyle="1" w:styleId="Styl3Char">
    <w:name w:val="Styl3 Char"/>
    <w:basedOn w:val="Standardnpsmoodstavce"/>
    <w:link w:val="Styl3"/>
    <w:rsid w:val="008A3A81"/>
    <w:rPr>
      <w:rFonts w:eastAsia="Times New Roman" w:cs="Times New Roman"/>
      <w:b/>
      <w:color w:val="800000"/>
      <w:lang w:eastAsia="cs-CZ"/>
    </w:rPr>
  </w:style>
  <w:style w:type="paragraph" w:customStyle="1" w:styleId="Styl6">
    <w:name w:val="Styl6"/>
    <w:basedOn w:val="Bezmezer"/>
    <w:link w:val="Styl6Char"/>
    <w:qFormat/>
    <w:rsid w:val="00C87FB8"/>
    <w:rPr>
      <w:rFonts w:cs="Times New Roman"/>
      <w:color w:val="800000"/>
    </w:rPr>
  </w:style>
  <w:style w:type="character" w:customStyle="1" w:styleId="Styl6Char">
    <w:name w:val="Styl6 Char"/>
    <w:basedOn w:val="BezmezerChar"/>
    <w:link w:val="Styl6"/>
    <w:rsid w:val="00C87FB8"/>
    <w:rPr>
      <w:rFonts w:cs="Times New Roman"/>
      <w:color w:val="800000"/>
    </w:rPr>
  </w:style>
  <w:style w:type="paragraph" w:customStyle="1" w:styleId="Styl5">
    <w:name w:val="Styl5"/>
    <w:basedOn w:val="Bezmezer"/>
    <w:link w:val="Styl5Char"/>
    <w:qFormat/>
    <w:rsid w:val="00C87FB8"/>
    <w:rPr>
      <w:rFonts w:cs="Times New Roman"/>
      <w:b/>
      <w:color w:val="002060"/>
    </w:rPr>
  </w:style>
  <w:style w:type="character" w:customStyle="1" w:styleId="Styl5Char">
    <w:name w:val="Styl5 Char"/>
    <w:basedOn w:val="BezmezerChar"/>
    <w:link w:val="Styl5"/>
    <w:rsid w:val="00C87FB8"/>
    <w:rPr>
      <w:rFonts w:cs="Times New Roman"/>
      <w:b/>
      <w:color w:val="002060"/>
    </w:rPr>
  </w:style>
  <w:style w:type="character" w:customStyle="1" w:styleId="Nadpis3Char">
    <w:name w:val="Nadpis 3 Char"/>
    <w:basedOn w:val="Standardnpsmoodstavce"/>
    <w:link w:val="Nadpis3"/>
    <w:uiPriority w:val="9"/>
    <w:rsid w:val="00750193"/>
    <w:rPr>
      <w:rFonts w:asciiTheme="majorHAnsi" w:eastAsiaTheme="majorEastAsia" w:hAnsiTheme="majorHAnsi" w:cstheme="majorBidi"/>
      <w:color w:val="243F60" w:themeColor="accent1" w:themeShade="7F"/>
      <w:sz w:val="24"/>
      <w:szCs w:val="24"/>
    </w:rPr>
  </w:style>
  <w:style w:type="character" w:styleId="Siln">
    <w:name w:val="Strong"/>
    <w:basedOn w:val="Standardnpsmoodstavce"/>
    <w:uiPriority w:val="22"/>
    <w:qFormat/>
    <w:rsid w:val="007501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68722">
      <w:bodyDiv w:val="1"/>
      <w:marLeft w:val="0"/>
      <w:marRight w:val="0"/>
      <w:marTop w:val="0"/>
      <w:marBottom w:val="0"/>
      <w:divBdr>
        <w:top w:val="none" w:sz="0" w:space="0" w:color="auto"/>
        <w:left w:val="none" w:sz="0" w:space="0" w:color="auto"/>
        <w:bottom w:val="none" w:sz="0" w:space="0" w:color="auto"/>
        <w:right w:val="none" w:sz="0" w:space="0" w:color="auto"/>
      </w:divBdr>
    </w:div>
    <w:div w:id="346059063">
      <w:bodyDiv w:val="1"/>
      <w:marLeft w:val="0"/>
      <w:marRight w:val="0"/>
      <w:marTop w:val="0"/>
      <w:marBottom w:val="0"/>
      <w:divBdr>
        <w:top w:val="none" w:sz="0" w:space="0" w:color="auto"/>
        <w:left w:val="none" w:sz="0" w:space="0" w:color="auto"/>
        <w:bottom w:val="none" w:sz="0" w:space="0" w:color="auto"/>
        <w:right w:val="none" w:sz="0" w:space="0" w:color="auto"/>
      </w:divBdr>
    </w:div>
    <w:div w:id="197375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emf"/></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62D8246CF36A54882B7B0BB673E1DE5" ma:contentTypeVersion="7" ma:contentTypeDescription="Vytvoří nový dokument" ma:contentTypeScope="" ma:versionID="5dec4ba3b5f3ca1f9c4cf0fdec168a3a">
  <xsd:schema xmlns:xsd="http://www.w3.org/2001/XMLSchema" xmlns:xs="http://www.w3.org/2001/XMLSchema" xmlns:p="http://schemas.microsoft.com/office/2006/metadata/properties" xmlns:ns3="489e6f99-1c6b-457b-af2c-ce3bbdbeca82" xmlns:ns4="22101c92-e06d-4573-bcb8-f1041ae9c15f" targetNamespace="http://schemas.microsoft.com/office/2006/metadata/properties" ma:root="true" ma:fieldsID="8bcaaa58f2e85cdd9639757fcf05d8ea" ns3:_="" ns4:_="">
    <xsd:import namespace="489e6f99-1c6b-457b-af2c-ce3bbdbeca82"/>
    <xsd:import namespace="22101c92-e06d-4573-bcb8-f1041ae9c15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9e6f99-1c6b-457b-af2c-ce3bbdbeca82" elementFormDefault="qualified">
    <xsd:import namespace="http://schemas.microsoft.com/office/2006/documentManagement/types"/>
    <xsd:import namespace="http://schemas.microsoft.com/office/infopath/2007/PartnerControls"/>
    <xsd:element name="SharedWithUsers" ma:index="8" nillable="true" ma:displayName="Sdílí se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description="" ma:internalName="SharedWithDetails" ma:readOnly="true">
      <xsd:simpleType>
        <xsd:restriction base="dms:Note">
          <xsd:maxLength value="255"/>
        </xsd:restriction>
      </xsd:simpleType>
    </xsd:element>
    <xsd:element name="SharingHintHash" ma:index="10" nillable="true" ma:displayName="Hodnota hash upozornění na sdílení"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101c92-e06d-4573-bcb8-f1041ae9c1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0D0E5D9-3D93-4BB3-8BA1-C46F6F705943}">
  <ds:schemaRefs>
    <ds:schemaRef ds:uri="http://schemas.microsoft.com/sharepoint/v3/contenttype/forms"/>
  </ds:schemaRefs>
</ds:datastoreItem>
</file>

<file path=customXml/itemProps2.xml><?xml version="1.0" encoding="utf-8"?>
<ds:datastoreItem xmlns:ds="http://schemas.openxmlformats.org/officeDocument/2006/customXml" ds:itemID="{6D4BA26B-AF57-4BA4-920E-062B9A3A9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9e6f99-1c6b-457b-af2c-ce3bbdbeca82"/>
    <ds:schemaRef ds:uri="22101c92-e06d-4573-bcb8-f1041ae9c1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BB065C-032C-4DD9-8A11-9D196B3843BD}">
  <ds:schemaRefs>
    <ds:schemaRef ds:uri="http://schemas.openxmlformats.org/officeDocument/2006/bibliography"/>
  </ds:schemaRefs>
</ds:datastoreItem>
</file>

<file path=customXml/itemProps4.xml><?xml version="1.0" encoding="utf-8"?>
<ds:datastoreItem xmlns:ds="http://schemas.openxmlformats.org/officeDocument/2006/customXml" ds:itemID="{023AADE1-B919-43AD-9E09-BBE278E0AC6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37</Pages>
  <Words>11178</Words>
  <Characters>65957</Characters>
  <Application>Microsoft Office Word</Application>
  <DocSecurity>0</DocSecurity>
  <Lines>549</Lines>
  <Paragraphs>153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76982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Michaela Karcolová</cp:lastModifiedBy>
  <cp:revision>5</cp:revision>
  <dcterms:created xsi:type="dcterms:W3CDTF">2026-09-01T10:43:00Z</dcterms:created>
  <dcterms:modified xsi:type="dcterms:W3CDTF">2026-09-18T05:57:00Z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0x010100D62D8246CF36A54882B7B0BB673E1DE5</vt:lpwstr>
  </property>
</Properties>
</file>